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126" w:rsidRDefault="006A1B62" w14:paraId="2FFA1F11" w14:textId="3CBE98A0">
      <w:r w:rsidR="006A1B62">
        <w:rPr/>
        <w:t>S</w:t>
      </w:r>
      <w:r w:rsidR="006A1B62">
        <w:rPr/>
        <w:t>ituación</w:t>
      </w:r>
      <w:r w:rsidR="006A1B62">
        <w:rPr/>
        <w:t xml:space="preserve"> de las personas migrantes no localizadas y restos no identificados en México, revisar link.</w:t>
      </w:r>
    </w:p>
    <w:p w:rsidR="006A1B62" w:rsidRDefault="006A1B62" w14:paraId="0CA8A6CE" w14:textId="25530442">
      <w:r>
        <w:rPr>
          <w:rFonts w:ascii="Segoe UI" w:hAnsi="Segoe UI" w:cs="Segoe UI"/>
          <w:color w:val="252423"/>
          <w:sz w:val="21"/>
          <w:szCs w:val="21"/>
          <w:shd w:val="clear" w:color="auto" w:fill="FFFFFF"/>
        </w:rPr>
        <w:t> </w:t>
      </w:r>
      <w:hyperlink w:tgtFrame="_blank" w:tooltip="http://www.oas.org/es/cidh/audiencias/hearings.aspx?lang=es&amp;session=125" w:history="1" r:id="rId4">
        <w:r>
          <w:rPr>
            <w:rStyle w:val="Hipervnculo"/>
            <w:rFonts w:ascii="Segoe UI" w:hAnsi="Segoe UI" w:cs="Segoe UI"/>
            <w:color w:val="5B5FC7"/>
            <w:sz w:val="21"/>
            <w:szCs w:val="21"/>
            <w:shd w:val="clear" w:color="auto" w:fill="FFFFFF"/>
          </w:rPr>
          <w:t>http://www.oas.org/es/cidh/audiencias/hearings.aspx?lang=es&amp;session=125</w:t>
        </w:r>
      </w:hyperlink>
    </w:p>
    <w:sectPr w:rsidR="006A1B6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62"/>
    <w:rsid w:val="006A1B62"/>
    <w:rsid w:val="008F642A"/>
    <w:rsid w:val="00D93126"/>
    <w:rsid w:val="3345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4A61"/>
  <w15:chartTrackingRefBased/>
  <w15:docId w15:val="{C651FB4A-DD6C-4188-89FF-49AE7165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A1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oas.org/es/cidh/audiencias/hearings.aspx?lang=es&amp;session=125" TargetMode="Externa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Omar Jesid Arias Rodriguez</dc:creator>
  <keywords/>
  <dc:description/>
  <lastModifiedBy>Asistencia Educacion Continua</lastModifiedBy>
  <revision>2</revision>
  <dcterms:created xsi:type="dcterms:W3CDTF">2022-04-22T18:20:00.0000000Z</dcterms:created>
  <dcterms:modified xsi:type="dcterms:W3CDTF">2022-04-22T18:25:08.4647911Z</dcterms:modified>
</coreProperties>
</file>