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79F37" w14:textId="2923F387" w:rsidR="00832809" w:rsidRDefault="00527EA7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Cs w:val="48"/>
          <w:lang w:val="es-CO"/>
        </w:rPr>
      </w:pPr>
      <w:r>
        <w:rPr>
          <w:rFonts w:ascii="Quicksand" w:hAnsi="Quicksand" w:cstheme="minorHAnsi"/>
          <w:b/>
          <w:caps/>
          <w:noProof/>
          <w:color w:val="262626" w:themeColor="text1" w:themeTint="D9"/>
          <w:sz w:val="24"/>
          <w:szCs w:val="24"/>
          <w:lang w:eastAsia="es-CO"/>
        </w:rPr>
        <w:drawing>
          <wp:anchor distT="0" distB="0" distL="114300" distR="114300" simplePos="0" relativeHeight="251659264" behindDoc="1" locked="0" layoutInCell="1" allowOverlap="1" wp14:anchorId="3E160193" wp14:editId="258CBAF7">
            <wp:simplePos x="0" y="0"/>
            <wp:positionH relativeFrom="page">
              <wp:align>right</wp:align>
            </wp:positionH>
            <wp:positionV relativeFrom="paragraph">
              <wp:posOffset>-1805066</wp:posOffset>
            </wp:positionV>
            <wp:extent cx="7891052" cy="100965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1052" cy="10096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1E3CF" w14:textId="0CA17576" w:rsidR="00C832CA" w:rsidRDefault="00C832CA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Cs w:val="48"/>
          <w:lang w:val="es-CO"/>
        </w:rPr>
      </w:pPr>
    </w:p>
    <w:p w14:paraId="0C2D3AEB" w14:textId="7E803F01" w:rsidR="00C832CA" w:rsidRDefault="00C832CA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Cs w:val="48"/>
          <w:lang w:val="es-CO"/>
        </w:rPr>
      </w:pPr>
    </w:p>
    <w:p w14:paraId="3E39FE1F" w14:textId="3B603CB1" w:rsidR="00C832CA" w:rsidRDefault="00C832CA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Cs w:val="48"/>
          <w:lang w:val="es-CO"/>
        </w:rPr>
      </w:pPr>
    </w:p>
    <w:p w14:paraId="51D6CBCE" w14:textId="6A6FB293" w:rsidR="00C832CA" w:rsidRDefault="00C832CA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Cs w:val="48"/>
          <w:lang w:val="es-CO"/>
        </w:rPr>
      </w:pPr>
    </w:p>
    <w:p w14:paraId="38558C95" w14:textId="4AE3E3B2" w:rsidR="00C832CA" w:rsidRDefault="00C832CA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Cs w:val="48"/>
          <w:lang w:val="es-CO"/>
        </w:rPr>
      </w:pPr>
    </w:p>
    <w:p w14:paraId="44FEF570" w14:textId="31B9429C" w:rsidR="00C832CA" w:rsidRDefault="00C832CA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Cs w:val="48"/>
          <w:lang w:val="es-CO"/>
        </w:rPr>
      </w:pPr>
    </w:p>
    <w:p w14:paraId="041AA434" w14:textId="6CA6B450" w:rsidR="00C832CA" w:rsidRDefault="00C832CA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Cs w:val="48"/>
          <w:lang w:val="es-CO"/>
        </w:rPr>
      </w:pPr>
    </w:p>
    <w:p w14:paraId="0D1A228E" w14:textId="43B88E6E" w:rsidR="00C832CA" w:rsidRDefault="00C832CA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Cs w:val="48"/>
          <w:lang w:val="es-CO"/>
        </w:rPr>
      </w:pPr>
    </w:p>
    <w:p w14:paraId="3EAC55E3" w14:textId="165DB0EF" w:rsidR="00C832CA" w:rsidRDefault="00C832CA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Cs w:val="48"/>
          <w:lang w:val="es-CO"/>
        </w:rPr>
      </w:pPr>
    </w:p>
    <w:p w14:paraId="7467B70F" w14:textId="5BFDF5CE" w:rsidR="00C832CA" w:rsidRDefault="00C832CA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Cs w:val="48"/>
          <w:lang w:val="es-CO"/>
        </w:rPr>
      </w:pPr>
    </w:p>
    <w:p w14:paraId="49E6B33C" w14:textId="77777777" w:rsidR="00C832CA" w:rsidRDefault="00C832CA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Cs w:val="48"/>
          <w:lang w:val="es-CO"/>
        </w:rPr>
      </w:pPr>
    </w:p>
    <w:p w14:paraId="3276D725" w14:textId="77777777" w:rsidR="00C832CA" w:rsidRDefault="00C832CA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Cs w:val="48"/>
          <w:lang w:val="es-CO"/>
        </w:rPr>
      </w:pPr>
    </w:p>
    <w:p w14:paraId="142871D3" w14:textId="77777777" w:rsidR="00C832CA" w:rsidRDefault="00C832CA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Cs w:val="48"/>
          <w:lang w:val="es-CO"/>
        </w:rPr>
      </w:pPr>
    </w:p>
    <w:p w14:paraId="6EA354C9" w14:textId="77777777" w:rsidR="00C832CA" w:rsidRDefault="00C832CA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Cs w:val="48"/>
          <w:lang w:val="es-CO"/>
        </w:rPr>
      </w:pPr>
    </w:p>
    <w:p w14:paraId="0AF89883" w14:textId="77777777" w:rsidR="00C832CA" w:rsidRDefault="00C832CA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Cs w:val="48"/>
          <w:lang w:val="es-CO"/>
        </w:rPr>
      </w:pPr>
    </w:p>
    <w:p w14:paraId="7DFF85DE" w14:textId="77777777" w:rsidR="00C832CA" w:rsidRDefault="00C832CA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Cs w:val="48"/>
          <w:lang w:val="es-CO"/>
        </w:rPr>
      </w:pPr>
    </w:p>
    <w:p w14:paraId="4EBFA343" w14:textId="77777777" w:rsidR="00C832CA" w:rsidRDefault="00C832CA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Cs w:val="48"/>
          <w:lang w:val="es-CO"/>
        </w:rPr>
      </w:pPr>
    </w:p>
    <w:p w14:paraId="107F5A76" w14:textId="7763B39B" w:rsidR="004F68E6" w:rsidRPr="002C4D3C" w:rsidRDefault="004C33F6" w:rsidP="00536A95">
      <w:pPr>
        <w:pStyle w:val="Ttulo2"/>
        <w:numPr>
          <w:ilvl w:val="0"/>
          <w:numId w:val="2"/>
        </w:numPr>
        <w:spacing w:before="240"/>
        <w:jc w:val="both"/>
        <w:rPr>
          <w:rFonts w:ascii="Quicksand" w:eastAsia="Calibri" w:hAnsi="Quicksand"/>
          <w:lang w:val="es-CO"/>
        </w:rPr>
      </w:pPr>
      <w:r>
        <w:rPr>
          <w:rFonts w:ascii="Quicksand" w:eastAsia="Calibri" w:hAnsi="Quicksand"/>
          <w:lang w:val="es-CO"/>
        </w:rPr>
        <w:lastRenderedPageBreak/>
        <w:t xml:space="preserve">Taller: </w:t>
      </w:r>
      <w:r w:rsidR="004F68E6" w:rsidRPr="002C4D3C">
        <w:rPr>
          <w:rFonts w:ascii="Quicksand" w:eastAsia="Calibri" w:hAnsi="Quicksand"/>
          <w:lang w:val="es-CO"/>
        </w:rPr>
        <w:t>Proceso de atención de peticiones, quejas, reclamos y sugerencias</w:t>
      </w:r>
    </w:p>
    <w:p w14:paraId="19416D12" w14:textId="77777777" w:rsidR="004F68E6" w:rsidRPr="002C4D3C" w:rsidRDefault="004F68E6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 w:val="22"/>
          <w:szCs w:val="48"/>
          <w:lang w:val="es-CO"/>
        </w:rPr>
      </w:pPr>
      <w:bookmarkStart w:id="0" w:name="_Hlk76129536"/>
      <w:r w:rsidRPr="002C4D3C">
        <w:rPr>
          <w:rFonts w:ascii="Quicksand" w:eastAsia="Calibri" w:hAnsi="Quicksand" w:cs="Calibri"/>
          <w:color w:val="auto"/>
          <w:sz w:val="22"/>
          <w:szCs w:val="48"/>
          <w:lang w:val="es-CO"/>
        </w:rPr>
        <w:t>El objetivo del proceso es “</w:t>
      </w:r>
      <w:r>
        <w:rPr>
          <w:rFonts w:ascii="Quicksand" w:eastAsia="Calibri" w:hAnsi="Quicksand" w:cs="Calibri"/>
          <w:color w:val="auto"/>
          <w:sz w:val="22"/>
          <w:szCs w:val="48"/>
          <w:lang w:val="es-CO"/>
        </w:rPr>
        <w:t>g</w:t>
      </w:r>
      <w:r w:rsidRPr="002C4D3C">
        <w:rPr>
          <w:rFonts w:ascii="Quicksand" w:eastAsia="Calibri" w:hAnsi="Quicksand" w:cs="Calibri"/>
          <w:color w:val="auto"/>
          <w:sz w:val="22"/>
          <w:szCs w:val="48"/>
          <w:lang w:val="es-CO"/>
        </w:rPr>
        <w:t xml:space="preserve">estionar las peticiones, quejas, reclamos y sugerencias de presentadas por </w:t>
      </w:r>
      <w:bookmarkStart w:id="1" w:name="_Hlk76129543"/>
      <w:r w:rsidRPr="002C4D3C">
        <w:rPr>
          <w:rFonts w:ascii="Quicksand" w:eastAsia="Calibri" w:hAnsi="Quicksand" w:cs="Calibri"/>
          <w:color w:val="auto"/>
          <w:sz w:val="22"/>
          <w:szCs w:val="48"/>
          <w:lang w:val="es-CO"/>
        </w:rPr>
        <w:t>el cliente hasta el momento que se da una respuesta al mismo”. El proceso sugerido</w:t>
      </w:r>
      <w:bookmarkEnd w:id="0"/>
      <w:r w:rsidRPr="002C4D3C">
        <w:rPr>
          <w:rFonts w:ascii="Quicksand" w:eastAsia="Calibri" w:hAnsi="Quicksand" w:cs="Calibri"/>
          <w:color w:val="auto"/>
          <w:sz w:val="22"/>
          <w:szCs w:val="48"/>
          <w:lang w:val="es-CO"/>
        </w:rPr>
        <w:t xml:space="preserve">, con base en la documentación, pretende dar una solución para el adecuado control y seguimiento a las PQRS. Por tal motivo, el alcance se limita al proceso general y no a los procesos detallados de cada uno de los tipos de peticiones, </w:t>
      </w:r>
      <w:bookmarkEnd w:id="1"/>
      <w:r w:rsidRPr="002C4D3C">
        <w:rPr>
          <w:rFonts w:ascii="Quicksand" w:eastAsia="Calibri" w:hAnsi="Quicksand" w:cs="Calibri"/>
          <w:color w:val="auto"/>
          <w:sz w:val="22"/>
          <w:szCs w:val="48"/>
          <w:lang w:val="es-CO"/>
        </w:rPr>
        <w:t>quejas, reclamos y sugerencias que puedan presentarse. Adicionalmente, si existen procesos posteriores a la emisión de la respuesta no están contemplados en este proceso.</w:t>
      </w:r>
    </w:p>
    <w:p w14:paraId="30F3F359" w14:textId="77777777" w:rsidR="004F68E6" w:rsidRPr="002C4D3C" w:rsidRDefault="004F68E6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 w:val="22"/>
          <w:szCs w:val="48"/>
          <w:lang w:val="es-CO"/>
        </w:rPr>
      </w:pPr>
      <w:r w:rsidRPr="002C4D3C">
        <w:rPr>
          <w:rFonts w:ascii="Quicksand" w:eastAsia="Calibri" w:hAnsi="Quicksand" w:cs="Calibri"/>
          <w:color w:val="auto"/>
          <w:sz w:val="22"/>
          <w:szCs w:val="48"/>
          <w:lang w:val="es-CO"/>
        </w:rPr>
        <w:t>Definiciones:</w:t>
      </w:r>
    </w:p>
    <w:p w14:paraId="19CB66D7" w14:textId="77777777" w:rsidR="004F68E6" w:rsidRPr="002C4D3C" w:rsidRDefault="004F68E6" w:rsidP="00536A95">
      <w:pPr>
        <w:pStyle w:val="Prrafodelista"/>
        <w:numPr>
          <w:ilvl w:val="0"/>
          <w:numId w:val="1"/>
        </w:numPr>
        <w:spacing w:before="240" w:line="360" w:lineRule="auto"/>
        <w:rPr>
          <w:rFonts w:ascii="Quicksand" w:eastAsia="Calibri" w:hAnsi="Quicksand" w:cs="Calibri"/>
          <w:sz w:val="22"/>
          <w:szCs w:val="48"/>
          <w:lang w:val="es-ES_tradnl"/>
        </w:rPr>
      </w:pPr>
      <w:r w:rsidRPr="002C4D3C">
        <w:rPr>
          <w:rFonts w:ascii="Quicksand" w:eastAsia="Calibri" w:hAnsi="Quicksand" w:cs="Calibri"/>
          <w:sz w:val="22"/>
          <w:szCs w:val="48"/>
          <w:lang w:val="es-ES_tradnl"/>
        </w:rPr>
        <w:t xml:space="preserve">PETICIÓN: </w:t>
      </w:r>
      <w:r>
        <w:rPr>
          <w:rFonts w:ascii="Quicksand" w:eastAsia="Calibri" w:hAnsi="Quicksand" w:cs="Calibri"/>
          <w:sz w:val="22"/>
          <w:szCs w:val="48"/>
          <w:lang w:val="es-ES_tradnl"/>
        </w:rPr>
        <w:t>s</w:t>
      </w:r>
      <w:r w:rsidRPr="002C4D3C">
        <w:rPr>
          <w:rFonts w:ascii="Quicksand" w:eastAsia="Calibri" w:hAnsi="Quicksand" w:cs="Calibri"/>
          <w:sz w:val="22"/>
          <w:szCs w:val="48"/>
          <w:lang w:val="es-ES_tradnl"/>
        </w:rPr>
        <w:t>olicitud presentada por un usuario a fin de obtener información y/o consulta y para tener pronta respuesta a inquietudes o necesidades de interés general o particular.</w:t>
      </w:r>
    </w:p>
    <w:p w14:paraId="2B3500DA" w14:textId="77777777" w:rsidR="004F68E6" w:rsidRPr="002C4D3C" w:rsidRDefault="004F68E6" w:rsidP="00536A95">
      <w:pPr>
        <w:pStyle w:val="Prrafodelista"/>
        <w:numPr>
          <w:ilvl w:val="0"/>
          <w:numId w:val="1"/>
        </w:numPr>
        <w:spacing w:before="240" w:line="360" w:lineRule="auto"/>
        <w:rPr>
          <w:rFonts w:ascii="Quicksand" w:eastAsia="Calibri" w:hAnsi="Quicksand" w:cs="Calibri"/>
          <w:sz w:val="22"/>
          <w:szCs w:val="48"/>
          <w:lang w:val="es-ES_tradnl"/>
        </w:rPr>
      </w:pPr>
      <w:r w:rsidRPr="002C4D3C">
        <w:rPr>
          <w:rFonts w:ascii="Quicksand" w:eastAsia="Calibri" w:hAnsi="Quicksand" w:cs="Calibri"/>
          <w:sz w:val="22"/>
          <w:szCs w:val="48"/>
          <w:lang w:val="es-ES_tradnl"/>
        </w:rPr>
        <w:t xml:space="preserve">QUEJA: </w:t>
      </w:r>
      <w:r>
        <w:rPr>
          <w:rFonts w:ascii="Quicksand" w:eastAsia="Calibri" w:hAnsi="Quicksand" w:cs="Calibri"/>
          <w:sz w:val="22"/>
          <w:szCs w:val="48"/>
          <w:lang w:val="es-ES_tradnl"/>
        </w:rPr>
        <w:t>e</w:t>
      </w:r>
      <w:r w:rsidRPr="002C4D3C">
        <w:rPr>
          <w:rFonts w:ascii="Quicksand" w:eastAsia="Calibri" w:hAnsi="Quicksand" w:cs="Calibri"/>
          <w:sz w:val="22"/>
          <w:szCs w:val="48"/>
          <w:lang w:val="es-ES_tradnl"/>
        </w:rPr>
        <w:t>s la manifestación de inconformidad, inquietud, insatisfacción, desagrado o descontento por parte de un cliente, con respecto a la atención, conducta o servicios prestados por un empleado de la compañía.</w:t>
      </w:r>
    </w:p>
    <w:p w14:paraId="2B6E6E42" w14:textId="77777777" w:rsidR="004F68E6" w:rsidRPr="002C4D3C" w:rsidRDefault="004F68E6" w:rsidP="00536A95">
      <w:pPr>
        <w:pStyle w:val="Prrafodelista"/>
        <w:numPr>
          <w:ilvl w:val="0"/>
          <w:numId w:val="1"/>
        </w:numPr>
        <w:spacing w:before="240" w:line="360" w:lineRule="auto"/>
        <w:rPr>
          <w:rFonts w:ascii="Quicksand" w:eastAsia="Calibri" w:hAnsi="Quicksand" w:cs="Calibri"/>
          <w:sz w:val="22"/>
          <w:szCs w:val="48"/>
          <w:lang w:val="es-ES_tradnl"/>
        </w:rPr>
      </w:pPr>
      <w:r w:rsidRPr="002C4D3C">
        <w:rPr>
          <w:rFonts w:ascii="Quicksand" w:eastAsia="Calibri" w:hAnsi="Quicksand" w:cs="Calibri"/>
          <w:sz w:val="22"/>
          <w:szCs w:val="48"/>
          <w:lang w:val="es-ES_tradnl"/>
        </w:rPr>
        <w:t xml:space="preserve">RECLAMO: </w:t>
      </w:r>
      <w:r>
        <w:rPr>
          <w:rFonts w:ascii="Quicksand" w:eastAsia="Calibri" w:hAnsi="Quicksand" w:cs="Calibri"/>
          <w:sz w:val="22"/>
          <w:szCs w:val="48"/>
          <w:lang w:val="es-ES_tradnl"/>
        </w:rPr>
        <w:t>e</w:t>
      </w:r>
      <w:r w:rsidRPr="002C4D3C">
        <w:rPr>
          <w:rFonts w:ascii="Quicksand" w:eastAsia="Calibri" w:hAnsi="Quicksand" w:cs="Calibri"/>
          <w:sz w:val="22"/>
          <w:szCs w:val="48"/>
          <w:lang w:val="es-ES_tradnl"/>
        </w:rPr>
        <w:t xml:space="preserve">s una exigencia presentada por un cliente ante la ausencia, irregularidad o mala prestación de un servicio o producto. </w:t>
      </w:r>
    </w:p>
    <w:p w14:paraId="701A7C14" w14:textId="44C2E05A" w:rsidR="0073017D" w:rsidRPr="0073017D" w:rsidRDefault="004F68E6" w:rsidP="00536A95">
      <w:pPr>
        <w:pStyle w:val="Prrafodelista"/>
        <w:numPr>
          <w:ilvl w:val="0"/>
          <w:numId w:val="1"/>
        </w:numPr>
        <w:spacing w:before="240" w:line="360" w:lineRule="auto"/>
        <w:rPr>
          <w:rFonts w:ascii="Quicksand" w:eastAsia="Calibri" w:hAnsi="Quicksand" w:cs="Calibri"/>
          <w:sz w:val="24"/>
          <w:szCs w:val="52"/>
          <w:lang w:val="es-ES_tradnl"/>
        </w:rPr>
      </w:pPr>
      <w:r w:rsidRPr="00FF5D95">
        <w:rPr>
          <w:rFonts w:ascii="Quicksand" w:hAnsi="Quicksand"/>
          <w:sz w:val="22"/>
          <w:szCs w:val="22"/>
        </w:rPr>
        <w:t xml:space="preserve">SUGERENCIA: </w:t>
      </w:r>
      <w:r>
        <w:rPr>
          <w:rFonts w:ascii="Quicksand" w:hAnsi="Quicksand"/>
          <w:sz w:val="22"/>
          <w:szCs w:val="22"/>
        </w:rPr>
        <w:t>e</w:t>
      </w:r>
      <w:r w:rsidRPr="00FF5D95">
        <w:rPr>
          <w:rFonts w:ascii="Quicksand" w:hAnsi="Quicksand"/>
          <w:sz w:val="22"/>
          <w:szCs w:val="22"/>
        </w:rPr>
        <w:t>s una propuesta que presenta el cliente como propósito para mejorar la prestación del servicio o producto.</w:t>
      </w:r>
    </w:p>
    <w:p w14:paraId="7447FBE8" w14:textId="77777777" w:rsidR="0073017D" w:rsidRDefault="0073017D" w:rsidP="00536A95">
      <w:pPr>
        <w:spacing w:before="240" w:after="160" w:line="259" w:lineRule="auto"/>
        <w:ind w:left="0"/>
        <w:jc w:val="both"/>
        <w:rPr>
          <w:rFonts w:ascii="Quicksand" w:eastAsia="Calibri" w:hAnsi="Quicksand" w:cstheme="majorBidi"/>
          <w:b/>
          <w:bCs/>
          <w:color w:val="4472C4" w:themeColor="accent1"/>
          <w:sz w:val="26"/>
          <w:szCs w:val="26"/>
          <w:lang w:val="es-CO"/>
        </w:rPr>
      </w:pPr>
      <w:r>
        <w:rPr>
          <w:rFonts w:ascii="Quicksand" w:eastAsia="Calibri" w:hAnsi="Quicksand"/>
          <w:lang w:val="es-CO"/>
        </w:rPr>
        <w:br w:type="page"/>
      </w:r>
    </w:p>
    <w:p w14:paraId="0A838D03" w14:textId="1F8F0EDE" w:rsidR="0073017D" w:rsidRPr="002C4D3C" w:rsidRDefault="0073017D" w:rsidP="00536A95">
      <w:pPr>
        <w:pStyle w:val="Ttulo3"/>
        <w:spacing w:before="240"/>
        <w:jc w:val="both"/>
      </w:pPr>
      <w:r>
        <w:lastRenderedPageBreak/>
        <w:t xml:space="preserve">Descripción del </w:t>
      </w:r>
      <w:r w:rsidRPr="002C4D3C">
        <w:t>Proceso de atención de peticiones, quejas, reclamos y sugerencias</w:t>
      </w:r>
    </w:p>
    <w:p w14:paraId="2BB5C9E0" w14:textId="300BDE8A" w:rsidR="004F68E6" w:rsidRDefault="004F68E6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 w:val="22"/>
          <w:szCs w:val="48"/>
          <w:lang w:val="es-CO"/>
        </w:rPr>
      </w:pPr>
      <w:r w:rsidRPr="002C4D3C">
        <w:rPr>
          <w:rFonts w:ascii="Quicksand" w:eastAsia="Calibri" w:hAnsi="Quicksand" w:cs="Calibri"/>
          <w:color w:val="auto"/>
          <w:sz w:val="22"/>
          <w:szCs w:val="48"/>
          <w:lang w:val="es-CO"/>
        </w:rPr>
        <w:t xml:space="preserve">El proceso general de atención de PQRS inicia cuando por medio del centro de atención al público, o del </w:t>
      </w:r>
      <w:proofErr w:type="spellStart"/>
      <w:proofErr w:type="gramStart"/>
      <w:r w:rsidRPr="00FF5D95">
        <w:rPr>
          <w:rFonts w:ascii="Quicksand" w:eastAsia="Calibri" w:hAnsi="Quicksand" w:cs="Calibri"/>
          <w:i/>
          <w:iCs/>
          <w:color w:val="auto"/>
          <w:sz w:val="22"/>
          <w:szCs w:val="48"/>
          <w:lang w:val="es-CO"/>
        </w:rPr>
        <w:t>call</w:t>
      </w:r>
      <w:proofErr w:type="spellEnd"/>
      <w:r w:rsidRPr="00FF5D95">
        <w:rPr>
          <w:rFonts w:ascii="Quicksand" w:eastAsia="Calibri" w:hAnsi="Quicksand" w:cs="Calibri"/>
          <w:i/>
          <w:iCs/>
          <w:color w:val="auto"/>
          <w:sz w:val="22"/>
          <w:szCs w:val="48"/>
          <w:lang w:val="es-CO"/>
        </w:rPr>
        <w:t xml:space="preserve"> center</w:t>
      </w:r>
      <w:proofErr w:type="gramEnd"/>
      <w:r w:rsidRPr="002C4D3C">
        <w:rPr>
          <w:rFonts w:ascii="Quicksand" w:eastAsia="Calibri" w:hAnsi="Quicksand" w:cs="Calibri"/>
          <w:color w:val="auto"/>
          <w:sz w:val="22"/>
          <w:szCs w:val="48"/>
          <w:lang w:val="es-CO"/>
        </w:rPr>
        <w:t xml:space="preserve"> se recibe la PQRS por parte del cliente.</w:t>
      </w:r>
    </w:p>
    <w:p w14:paraId="780E5DC7" w14:textId="47E2824C" w:rsidR="004F68E6" w:rsidRDefault="004F68E6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 w:val="22"/>
          <w:szCs w:val="48"/>
          <w:lang w:val="es-CO"/>
        </w:rPr>
      </w:pPr>
      <w:r w:rsidRPr="002C4D3C">
        <w:rPr>
          <w:rFonts w:ascii="Quicksand" w:eastAsia="Calibri" w:hAnsi="Quicksand" w:cs="Calibri"/>
          <w:color w:val="auto"/>
          <w:sz w:val="22"/>
          <w:szCs w:val="48"/>
          <w:lang w:val="es-CO"/>
        </w:rPr>
        <w:t xml:space="preserve">Lo primero que se </w:t>
      </w:r>
      <w:r>
        <w:rPr>
          <w:rFonts w:ascii="Quicksand" w:eastAsia="Calibri" w:hAnsi="Quicksand" w:cs="Calibri"/>
          <w:color w:val="auto"/>
          <w:sz w:val="22"/>
          <w:szCs w:val="48"/>
          <w:lang w:val="es-CO"/>
        </w:rPr>
        <w:t>hace</w:t>
      </w:r>
      <w:r w:rsidRPr="002C4D3C">
        <w:rPr>
          <w:rFonts w:ascii="Quicksand" w:eastAsia="Calibri" w:hAnsi="Quicksand" w:cs="Calibri"/>
          <w:color w:val="auto"/>
          <w:sz w:val="22"/>
          <w:szCs w:val="48"/>
          <w:lang w:val="es-CO"/>
        </w:rPr>
        <w:t xml:space="preserve"> es ingresar la información básica de la persona que está reportando la PQRS, luego se debe ingresar la información básica de la PQRS </w:t>
      </w:r>
      <w:r>
        <w:rPr>
          <w:rFonts w:ascii="Quicksand" w:eastAsia="Calibri" w:hAnsi="Quicksand" w:cs="Calibri"/>
          <w:color w:val="auto"/>
          <w:sz w:val="22"/>
          <w:szCs w:val="48"/>
          <w:lang w:val="es-CO"/>
        </w:rPr>
        <w:t>(</w:t>
      </w:r>
      <w:r w:rsidRPr="002C4D3C">
        <w:rPr>
          <w:rFonts w:ascii="Quicksand" w:eastAsia="Calibri" w:hAnsi="Quicksand" w:cs="Calibri"/>
          <w:color w:val="auto"/>
          <w:sz w:val="22"/>
          <w:szCs w:val="48"/>
          <w:lang w:val="es-CO"/>
        </w:rPr>
        <w:t>tipo y descripción</w:t>
      </w:r>
      <w:r>
        <w:rPr>
          <w:rFonts w:ascii="Quicksand" w:eastAsia="Calibri" w:hAnsi="Quicksand" w:cs="Calibri"/>
          <w:color w:val="auto"/>
          <w:sz w:val="22"/>
          <w:szCs w:val="48"/>
          <w:lang w:val="es-CO"/>
        </w:rPr>
        <w:t>) y</w:t>
      </w:r>
      <w:r w:rsidRPr="002C4D3C">
        <w:rPr>
          <w:rFonts w:ascii="Quicksand" w:eastAsia="Calibri" w:hAnsi="Quicksand" w:cs="Calibri"/>
          <w:color w:val="auto"/>
          <w:sz w:val="22"/>
          <w:szCs w:val="48"/>
          <w:lang w:val="es-CO"/>
        </w:rPr>
        <w:t xml:space="preserve"> los documentos requeridos para la atención de la queja o reclamo, estos se adjuntan digitalizados a la aplicación.</w:t>
      </w:r>
    </w:p>
    <w:p w14:paraId="5A309F77" w14:textId="365EB658" w:rsidR="004F68E6" w:rsidRDefault="004F68E6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 w:val="22"/>
          <w:szCs w:val="48"/>
          <w:lang w:val="es-CO"/>
        </w:rPr>
      </w:pPr>
      <w:r w:rsidRPr="002C4D3C">
        <w:rPr>
          <w:rFonts w:ascii="Quicksand" w:eastAsia="Calibri" w:hAnsi="Quicksand" w:cs="Calibri"/>
          <w:color w:val="auto"/>
          <w:sz w:val="22"/>
          <w:szCs w:val="48"/>
          <w:lang w:val="es-CO"/>
        </w:rPr>
        <w:t>Una vez registrado el incidente será atendido por una persona que tenga el rol según la tipificación del incidente, la persona responsable de atenderlo debe analizarlo y darle una respuesta al cliente.</w:t>
      </w:r>
    </w:p>
    <w:p w14:paraId="166281F5" w14:textId="0A5A4C68" w:rsidR="004F68E6" w:rsidRDefault="004F68E6" w:rsidP="00536A95">
      <w:pPr>
        <w:spacing w:before="240" w:after="0" w:line="360" w:lineRule="auto"/>
        <w:ind w:left="0"/>
        <w:jc w:val="both"/>
        <w:rPr>
          <w:rFonts w:ascii="Quicksand" w:eastAsia="Calibri" w:hAnsi="Quicksand" w:cs="Calibri"/>
          <w:color w:val="auto"/>
          <w:sz w:val="22"/>
          <w:szCs w:val="48"/>
          <w:lang w:val="es-CO"/>
        </w:rPr>
      </w:pPr>
      <w:r w:rsidRPr="002C4D3C">
        <w:rPr>
          <w:rFonts w:ascii="Quicksand" w:eastAsia="Calibri" w:hAnsi="Quicksand" w:cs="Calibri"/>
          <w:color w:val="auto"/>
          <w:sz w:val="22"/>
          <w:szCs w:val="48"/>
          <w:lang w:val="es-CO"/>
        </w:rPr>
        <w:t xml:space="preserve">Una vez resuelto el incidente se le notificará la solución al cliente, de acuerdo al medio de notificación seleccionado, que puede ser correo electrónico o correo certificado, la actividad de envío de la comunicación escrita la realiza el asistente del área de </w:t>
      </w:r>
      <w:r>
        <w:rPr>
          <w:rFonts w:ascii="Quicksand" w:eastAsia="Calibri" w:hAnsi="Quicksand" w:cs="Calibri"/>
          <w:color w:val="auto"/>
          <w:sz w:val="22"/>
          <w:szCs w:val="48"/>
          <w:lang w:val="es-CO"/>
        </w:rPr>
        <w:t>servicio al cliente,</w:t>
      </w:r>
      <w:r w:rsidRPr="002C4D3C">
        <w:rPr>
          <w:rFonts w:ascii="Quicksand" w:eastAsia="Calibri" w:hAnsi="Quicksand" w:cs="Calibri"/>
          <w:color w:val="auto"/>
          <w:sz w:val="22"/>
          <w:szCs w:val="48"/>
          <w:lang w:val="es-CO"/>
        </w:rPr>
        <w:t xml:space="preserve"> quien debe imprimir la carta e incluir la información de envío, fecha de envío, número de guía y forma de envío (mensajería interna o externa) para lo cual debe incluir el nombre del mensajero o el nombre de la compañía transportadora.</w:t>
      </w:r>
    </w:p>
    <w:p w14:paraId="4FF5DBF1" w14:textId="15E90D3C" w:rsidR="001D6A79" w:rsidRPr="003642D1" w:rsidRDefault="001D6A79" w:rsidP="00CF7DAB">
      <w:pPr>
        <w:spacing w:before="240" w:after="160" w:line="259" w:lineRule="auto"/>
        <w:ind w:left="0"/>
        <w:jc w:val="both"/>
        <w:rPr>
          <w:rFonts w:ascii="Quicksand" w:eastAsia="Calibri" w:hAnsi="Quicksand" w:cs="Calibri"/>
          <w:color w:val="auto"/>
          <w:sz w:val="22"/>
          <w:szCs w:val="48"/>
          <w:lang w:val="es-CO"/>
        </w:rPr>
      </w:pPr>
    </w:p>
    <w:sectPr w:rsidR="001D6A79" w:rsidRPr="003642D1" w:rsidSect="00832765">
      <w:headerReference w:type="default" r:id="rId12"/>
      <w:pgSz w:w="12240" w:h="15840"/>
      <w:pgMar w:top="2835" w:right="1440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9BEE34" w14:textId="77777777" w:rsidR="00AD017B" w:rsidRDefault="00AD017B" w:rsidP="00C832CA">
      <w:pPr>
        <w:spacing w:after="0" w:line="240" w:lineRule="auto"/>
      </w:pPr>
      <w:r>
        <w:separator/>
      </w:r>
    </w:p>
  </w:endnote>
  <w:endnote w:type="continuationSeparator" w:id="0">
    <w:p w14:paraId="57497C6A" w14:textId="77777777" w:rsidR="00AD017B" w:rsidRDefault="00AD017B" w:rsidP="00C83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ler">
    <w:altName w:val="Corbel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Quicksand">
    <w:panose1 w:val="00000500000000000000"/>
    <w:charset w:val="00"/>
    <w:family w:val="auto"/>
    <w:pitch w:val="variable"/>
    <w:sig w:usb0="2000000F" w:usb1="00000001" w:usb2="00000000" w:usb3="00000000" w:csb0="000001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5556F" w14:textId="77777777" w:rsidR="00AD017B" w:rsidRDefault="00AD017B" w:rsidP="00C832CA">
      <w:pPr>
        <w:spacing w:after="0" w:line="240" w:lineRule="auto"/>
      </w:pPr>
      <w:r>
        <w:separator/>
      </w:r>
    </w:p>
  </w:footnote>
  <w:footnote w:type="continuationSeparator" w:id="0">
    <w:p w14:paraId="5E2385D0" w14:textId="77777777" w:rsidR="00AD017B" w:rsidRDefault="00AD017B" w:rsidP="00C83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19015" w14:textId="0D40C7F0" w:rsidR="00C832CA" w:rsidRDefault="00C832CA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942F405" wp14:editId="25AF380E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835900" cy="10140315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35900" cy="10140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353C7"/>
    <w:multiLevelType w:val="hybridMultilevel"/>
    <w:tmpl w:val="7B1070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F22529"/>
    <w:multiLevelType w:val="hybridMultilevel"/>
    <w:tmpl w:val="956015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24E41"/>
    <w:multiLevelType w:val="hybridMultilevel"/>
    <w:tmpl w:val="948432CE"/>
    <w:lvl w:ilvl="0" w:tplc="2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ED34B17"/>
    <w:multiLevelType w:val="hybridMultilevel"/>
    <w:tmpl w:val="E77050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019EF"/>
    <w:multiLevelType w:val="hybridMultilevel"/>
    <w:tmpl w:val="2A4E3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513429"/>
    <w:multiLevelType w:val="hybridMultilevel"/>
    <w:tmpl w:val="A176D3A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6F4660"/>
    <w:multiLevelType w:val="hybridMultilevel"/>
    <w:tmpl w:val="3B101D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C2AC8"/>
    <w:multiLevelType w:val="hybridMultilevel"/>
    <w:tmpl w:val="E7289F4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6ED3EA3"/>
    <w:multiLevelType w:val="multilevel"/>
    <w:tmpl w:val="AA26E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9" w15:restartNumberingAfterBreak="0">
    <w:nsid w:val="4E857E64"/>
    <w:multiLevelType w:val="hybridMultilevel"/>
    <w:tmpl w:val="30A698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3C2309"/>
    <w:multiLevelType w:val="hybridMultilevel"/>
    <w:tmpl w:val="B51685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67B8A"/>
    <w:multiLevelType w:val="hybridMultilevel"/>
    <w:tmpl w:val="4880C0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5A1C5D"/>
    <w:multiLevelType w:val="hybridMultilevel"/>
    <w:tmpl w:val="965813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D5C17"/>
    <w:multiLevelType w:val="hybridMultilevel"/>
    <w:tmpl w:val="A60EF4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9"/>
  </w:num>
  <w:num w:numId="5">
    <w:abstractNumId w:val="3"/>
  </w:num>
  <w:num w:numId="6">
    <w:abstractNumId w:val="12"/>
  </w:num>
  <w:num w:numId="7">
    <w:abstractNumId w:val="8"/>
    <w:lvlOverride w:ilvl="0">
      <w:startOverride w:val="1"/>
    </w:lvlOverride>
    <w:lvlOverride w:ilvl="1">
      <w:startOverride w:val="1"/>
    </w:lvlOverride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1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809"/>
    <w:rsid w:val="00001E3B"/>
    <w:rsid w:val="0000653D"/>
    <w:rsid w:val="00007562"/>
    <w:rsid w:val="000078A4"/>
    <w:rsid w:val="000078BE"/>
    <w:rsid w:val="00012D18"/>
    <w:rsid w:val="000143DA"/>
    <w:rsid w:val="00014AE0"/>
    <w:rsid w:val="00016B1F"/>
    <w:rsid w:val="0001778A"/>
    <w:rsid w:val="000206E0"/>
    <w:rsid w:val="00023C72"/>
    <w:rsid w:val="00025802"/>
    <w:rsid w:val="0003237F"/>
    <w:rsid w:val="000324B6"/>
    <w:rsid w:val="000327AA"/>
    <w:rsid w:val="00034B35"/>
    <w:rsid w:val="00037DBE"/>
    <w:rsid w:val="00045DFB"/>
    <w:rsid w:val="00051300"/>
    <w:rsid w:val="0005456F"/>
    <w:rsid w:val="000556BC"/>
    <w:rsid w:val="00055CE1"/>
    <w:rsid w:val="000611BE"/>
    <w:rsid w:val="000632AC"/>
    <w:rsid w:val="0006403D"/>
    <w:rsid w:val="00065BA7"/>
    <w:rsid w:val="000818B9"/>
    <w:rsid w:val="00082A28"/>
    <w:rsid w:val="00085101"/>
    <w:rsid w:val="000909FA"/>
    <w:rsid w:val="0009296D"/>
    <w:rsid w:val="00093C0F"/>
    <w:rsid w:val="00094A91"/>
    <w:rsid w:val="000A0493"/>
    <w:rsid w:val="000A5089"/>
    <w:rsid w:val="000A55DC"/>
    <w:rsid w:val="000A55E9"/>
    <w:rsid w:val="000A64DA"/>
    <w:rsid w:val="000B0ABE"/>
    <w:rsid w:val="000B2C15"/>
    <w:rsid w:val="000B4ECC"/>
    <w:rsid w:val="000B7396"/>
    <w:rsid w:val="000C28AC"/>
    <w:rsid w:val="000C48EF"/>
    <w:rsid w:val="000C74A2"/>
    <w:rsid w:val="000D1E23"/>
    <w:rsid w:val="000D2793"/>
    <w:rsid w:val="000D58AB"/>
    <w:rsid w:val="000D68B8"/>
    <w:rsid w:val="000D7492"/>
    <w:rsid w:val="000D7E2B"/>
    <w:rsid w:val="000E01B1"/>
    <w:rsid w:val="000E0758"/>
    <w:rsid w:val="000E33DD"/>
    <w:rsid w:val="000E6D1F"/>
    <w:rsid w:val="000E7512"/>
    <w:rsid w:val="000E7D8A"/>
    <w:rsid w:val="000F2362"/>
    <w:rsid w:val="000F2DA5"/>
    <w:rsid w:val="000F648C"/>
    <w:rsid w:val="000F6B04"/>
    <w:rsid w:val="000F7F6B"/>
    <w:rsid w:val="0010020F"/>
    <w:rsid w:val="001033C4"/>
    <w:rsid w:val="00105604"/>
    <w:rsid w:val="001079E6"/>
    <w:rsid w:val="001139E7"/>
    <w:rsid w:val="00115D17"/>
    <w:rsid w:val="00116F2B"/>
    <w:rsid w:val="00116FCB"/>
    <w:rsid w:val="00124658"/>
    <w:rsid w:val="00124F40"/>
    <w:rsid w:val="001278C6"/>
    <w:rsid w:val="00130AA4"/>
    <w:rsid w:val="00131E38"/>
    <w:rsid w:val="001323C8"/>
    <w:rsid w:val="00132CE1"/>
    <w:rsid w:val="00133DB5"/>
    <w:rsid w:val="0013481B"/>
    <w:rsid w:val="00141201"/>
    <w:rsid w:val="00142385"/>
    <w:rsid w:val="00145773"/>
    <w:rsid w:val="00145F3F"/>
    <w:rsid w:val="00146D14"/>
    <w:rsid w:val="001471EA"/>
    <w:rsid w:val="00152B50"/>
    <w:rsid w:val="00152F36"/>
    <w:rsid w:val="0015483C"/>
    <w:rsid w:val="00154EEC"/>
    <w:rsid w:val="00157D86"/>
    <w:rsid w:val="00160D00"/>
    <w:rsid w:val="00161FC3"/>
    <w:rsid w:val="001648E0"/>
    <w:rsid w:val="0016718C"/>
    <w:rsid w:val="00175E88"/>
    <w:rsid w:val="00181614"/>
    <w:rsid w:val="00192804"/>
    <w:rsid w:val="001935B4"/>
    <w:rsid w:val="0019422F"/>
    <w:rsid w:val="00194914"/>
    <w:rsid w:val="001A0A52"/>
    <w:rsid w:val="001A3B97"/>
    <w:rsid w:val="001A3BB5"/>
    <w:rsid w:val="001A690D"/>
    <w:rsid w:val="001B4789"/>
    <w:rsid w:val="001B5D16"/>
    <w:rsid w:val="001C0EBC"/>
    <w:rsid w:val="001C3E3B"/>
    <w:rsid w:val="001C725F"/>
    <w:rsid w:val="001C7F70"/>
    <w:rsid w:val="001D1434"/>
    <w:rsid w:val="001D43A7"/>
    <w:rsid w:val="001D62C9"/>
    <w:rsid w:val="001D6A79"/>
    <w:rsid w:val="001E1C0B"/>
    <w:rsid w:val="001E3385"/>
    <w:rsid w:val="001E62EF"/>
    <w:rsid w:val="001E7CA4"/>
    <w:rsid w:val="001F107C"/>
    <w:rsid w:val="001F2257"/>
    <w:rsid w:val="001F260D"/>
    <w:rsid w:val="001F2615"/>
    <w:rsid w:val="001F7B2A"/>
    <w:rsid w:val="001F7D38"/>
    <w:rsid w:val="002013A9"/>
    <w:rsid w:val="002028A6"/>
    <w:rsid w:val="00202C9E"/>
    <w:rsid w:val="002057DF"/>
    <w:rsid w:val="00217FF4"/>
    <w:rsid w:val="00221457"/>
    <w:rsid w:val="00221F75"/>
    <w:rsid w:val="00224DC6"/>
    <w:rsid w:val="00226749"/>
    <w:rsid w:val="00227EDC"/>
    <w:rsid w:val="00231B88"/>
    <w:rsid w:val="00233A7A"/>
    <w:rsid w:val="00234E40"/>
    <w:rsid w:val="002363CA"/>
    <w:rsid w:val="0024507C"/>
    <w:rsid w:val="00250D74"/>
    <w:rsid w:val="00254239"/>
    <w:rsid w:val="0025567C"/>
    <w:rsid w:val="00260419"/>
    <w:rsid w:val="0026097B"/>
    <w:rsid w:val="0026104A"/>
    <w:rsid w:val="00262C3F"/>
    <w:rsid w:val="0026516B"/>
    <w:rsid w:val="0027167F"/>
    <w:rsid w:val="00272732"/>
    <w:rsid w:val="00274A0B"/>
    <w:rsid w:val="00275BBC"/>
    <w:rsid w:val="00276DB8"/>
    <w:rsid w:val="002814D8"/>
    <w:rsid w:val="002826C2"/>
    <w:rsid w:val="00282CBD"/>
    <w:rsid w:val="00291FF5"/>
    <w:rsid w:val="00294283"/>
    <w:rsid w:val="002A2961"/>
    <w:rsid w:val="002A4BDF"/>
    <w:rsid w:val="002B168C"/>
    <w:rsid w:val="002B4B72"/>
    <w:rsid w:val="002B4C83"/>
    <w:rsid w:val="002B754C"/>
    <w:rsid w:val="002B7A2B"/>
    <w:rsid w:val="002C177A"/>
    <w:rsid w:val="002C3DE5"/>
    <w:rsid w:val="002C6510"/>
    <w:rsid w:val="002C6667"/>
    <w:rsid w:val="002D3C1E"/>
    <w:rsid w:val="002E056B"/>
    <w:rsid w:val="002E06F3"/>
    <w:rsid w:val="002E5E49"/>
    <w:rsid w:val="002E71B7"/>
    <w:rsid w:val="002F2F03"/>
    <w:rsid w:val="00300711"/>
    <w:rsid w:val="0030149E"/>
    <w:rsid w:val="003018CF"/>
    <w:rsid w:val="00302797"/>
    <w:rsid w:val="00303217"/>
    <w:rsid w:val="00303861"/>
    <w:rsid w:val="00304C9B"/>
    <w:rsid w:val="00315A38"/>
    <w:rsid w:val="00316B2E"/>
    <w:rsid w:val="00317448"/>
    <w:rsid w:val="00320866"/>
    <w:rsid w:val="00320E95"/>
    <w:rsid w:val="00322F43"/>
    <w:rsid w:val="0032708C"/>
    <w:rsid w:val="00331A06"/>
    <w:rsid w:val="003342FC"/>
    <w:rsid w:val="003353C1"/>
    <w:rsid w:val="00335740"/>
    <w:rsid w:val="003359FD"/>
    <w:rsid w:val="0033607D"/>
    <w:rsid w:val="003406B3"/>
    <w:rsid w:val="00340EAC"/>
    <w:rsid w:val="00340FC9"/>
    <w:rsid w:val="00341227"/>
    <w:rsid w:val="0034150D"/>
    <w:rsid w:val="00341870"/>
    <w:rsid w:val="0034490D"/>
    <w:rsid w:val="003500B1"/>
    <w:rsid w:val="0035123B"/>
    <w:rsid w:val="00353935"/>
    <w:rsid w:val="00353B0E"/>
    <w:rsid w:val="003575D1"/>
    <w:rsid w:val="0036203E"/>
    <w:rsid w:val="003642D1"/>
    <w:rsid w:val="00364D62"/>
    <w:rsid w:val="00366AEF"/>
    <w:rsid w:val="0036752E"/>
    <w:rsid w:val="0037032C"/>
    <w:rsid w:val="00371CEC"/>
    <w:rsid w:val="0037227B"/>
    <w:rsid w:val="003726A8"/>
    <w:rsid w:val="00372EF1"/>
    <w:rsid w:val="0037724F"/>
    <w:rsid w:val="00380DD6"/>
    <w:rsid w:val="00381976"/>
    <w:rsid w:val="00384228"/>
    <w:rsid w:val="0038475C"/>
    <w:rsid w:val="00392BFF"/>
    <w:rsid w:val="00394861"/>
    <w:rsid w:val="0039657F"/>
    <w:rsid w:val="00396DDA"/>
    <w:rsid w:val="0039793F"/>
    <w:rsid w:val="003A11A6"/>
    <w:rsid w:val="003A23A5"/>
    <w:rsid w:val="003B0971"/>
    <w:rsid w:val="003B40F7"/>
    <w:rsid w:val="003B4D1F"/>
    <w:rsid w:val="003B5050"/>
    <w:rsid w:val="003C0183"/>
    <w:rsid w:val="003C0F56"/>
    <w:rsid w:val="003C2228"/>
    <w:rsid w:val="003C44BD"/>
    <w:rsid w:val="003C59F4"/>
    <w:rsid w:val="003C77AE"/>
    <w:rsid w:val="003C7FA2"/>
    <w:rsid w:val="003D143D"/>
    <w:rsid w:val="003D44E3"/>
    <w:rsid w:val="003D55D6"/>
    <w:rsid w:val="003E0576"/>
    <w:rsid w:val="003E4723"/>
    <w:rsid w:val="003F1AA6"/>
    <w:rsid w:val="003F1F2E"/>
    <w:rsid w:val="003F39D5"/>
    <w:rsid w:val="003F6EF3"/>
    <w:rsid w:val="004003EA"/>
    <w:rsid w:val="004017A8"/>
    <w:rsid w:val="00405DFD"/>
    <w:rsid w:val="004078B5"/>
    <w:rsid w:val="00411D10"/>
    <w:rsid w:val="004128D7"/>
    <w:rsid w:val="0042186E"/>
    <w:rsid w:val="00422EC4"/>
    <w:rsid w:val="0042482E"/>
    <w:rsid w:val="00424CEB"/>
    <w:rsid w:val="00425018"/>
    <w:rsid w:val="00425C74"/>
    <w:rsid w:val="00426EDB"/>
    <w:rsid w:val="00433A03"/>
    <w:rsid w:val="004361E7"/>
    <w:rsid w:val="00436EC4"/>
    <w:rsid w:val="0043711D"/>
    <w:rsid w:val="00437F8A"/>
    <w:rsid w:val="004412CC"/>
    <w:rsid w:val="00442729"/>
    <w:rsid w:val="00443D06"/>
    <w:rsid w:val="0044449E"/>
    <w:rsid w:val="004449CE"/>
    <w:rsid w:val="004477B7"/>
    <w:rsid w:val="00447E70"/>
    <w:rsid w:val="00450EFE"/>
    <w:rsid w:val="004517F8"/>
    <w:rsid w:val="00451D5B"/>
    <w:rsid w:val="0045250C"/>
    <w:rsid w:val="00455AD1"/>
    <w:rsid w:val="00456194"/>
    <w:rsid w:val="0046080D"/>
    <w:rsid w:val="00471B7A"/>
    <w:rsid w:val="004721D6"/>
    <w:rsid w:val="00483986"/>
    <w:rsid w:val="0048572A"/>
    <w:rsid w:val="00485CAA"/>
    <w:rsid w:val="004861EA"/>
    <w:rsid w:val="00492905"/>
    <w:rsid w:val="00494B7B"/>
    <w:rsid w:val="00494ED5"/>
    <w:rsid w:val="00494F6B"/>
    <w:rsid w:val="00497163"/>
    <w:rsid w:val="004A01D8"/>
    <w:rsid w:val="004A5217"/>
    <w:rsid w:val="004A6A7A"/>
    <w:rsid w:val="004B02D2"/>
    <w:rsid w:val="004B0E65"/>
    <w:rsid w:val="004B2D32"/>
    <w:rsid w:val="004B3544"/>
    <w:rsid w:val="004B426A"/>
    <w:rsid w:val="004C1920"/>
    <w:rsid w:val="004C2564"/>
    <w:rsid w:val="004C33F6"/>
    <w:rsid w:val="004C42A5"/>
    <w:rsid w:val="004C5097"/>
    <w:rsid w:val="004C6C39"/>
    <w:rsid w:val="004D0F89"/>
    <w:rsid w:val="004D1504"/>
    <w:rsid w:val="004E1CB9"/>
    <w:rsid w:val="004E41AE"/>
    <w:rsid w:val="004E722A"/>
    <w:rsid w:val="004F2981"/>
    <w:rsid w:val="004F68E6"/>
    <w:rsid w:val="004F7F5E"/>
    <w:rsid w:val="00503751"/>
    <w:rsid w:val="00504080"/>
    <w:rsid w:val="00506536"/>
    <w:rsid w:val="00507936"/>
    <w:rsid w:val="00507CA7"/>
    <w:rsid w:val="005100AE"/>
    <w:rsid w:val="005100B8"/>
    <w:rsid w:val="00512B1E"/>
    <w:rsid w:val="00512B2A"/>
    <w:rsid w:val="005149FE"/>
    <w:rsid w:val="00514A40"/>
    <w:rsid w:val="00515550"/>
    <w:rsid w:val="00515BF5"/>
    <w:rsid w:val="0051713E"/>
    <w:rsid w:val="005218DD"/>
    <w:rsid w:val="00527EA7"/>
    <w:rsid w:val="00531084"/>
    <w:rsid w:val="005326A2"/>
    <w:rsid w:val="00532707"/>
    <w:rsid w:val="00533ED9"/>
    <w:rsid w:val="0053577E"/>
    <w:rsid w:val="00536A95"/>
    <w:rsid w:val="00536F26"/>
    <w:rsid w:val="00536F47"/>
    <w:rsid w:val="00540249"/>
    <w:rsid w:val="00543BA0"/>
    <w:rsid w:val="005541A4"/>
    <w:rsid w:val="005561CE"/>
    <w:rsid w:val="00561BE2"/>
    <w:rsid w:val="005649A8"/>
    <w:rsid w:val="00570A4D"/>
    <w:rsid w:val="00571468"/>
    <w:rsid w:val="0057182E"/>
    <w:rsid w:val="0057660F"/>
    <w:rsid w:val="00580095"/>
    <w:rsid w:val="00580344"/>
    <w:rsid w:val="00582898"/>
    <w:rsid w:val="005878F3"/>
    <w:rsid w:val="00587AE3"/>
    <w:rsid w:val="0059046F"/>
    <w:rsid w:val="005920AB"/>
    <w:rsid w:val="005922F9"/>
    <w:rsid w:val="00596E4A"/>
    <w:rsid w:val="005A1AD6"/>
    <w:rsid w:val="005A1E33"/>
    <w:rsid w:val="005A2FF7"/>
    <w:rsid w:val="005A3F37"/>
    <w:rsid w:val="005A6447"/>
    <w:rsid w:val="005B05E6"/>
    <w:rsid w:val="005B391B"/>
    <w:rsid w:val="005B39C4"/>
    <w:rsid w:val="005B5DE2"/>
    <w:rsid w:val="005B6B5F"/>
    <w:rsid w:val="005B718C"/>
    <w:rsid w:val="005C04B2"/>
    <w:rsid w:val="005C2605"/>
    <w:rsid w:val="005C58EB"/>
    <w:rsid w:val="005C6694"/>
    <w:rsid w:val="005C69E9"/>
    <w:rsid w:val="005D49EA"/>
    <w:rsid w:val="005D4B48"/>
    <w:rsid w:val="005D5029"/>
    <w:rsid w:val="005E045A"/>
    <w:rsid w:val="005E16C3"/>
    <w:rsid w:val="005E1EA5"/>
    <w:rsid w:val="005F3240"/>
    <w:rsid w:val="005F32EB"/>
    <w:rsid w:val="005F3B97"/>
    <w:rsid w:val="005F4089"/>
    <w:rsid w:val="0060111F"/>
    <w:rsid w:val="00605A18"/>
    <w:rsid w:val="00606174"/>
    <w:rsid w:val="00606287"/>
    <w:rsid w:val="006079C8"/>
    <w:rsid w:val="006118B3"/>
    <w:rsid w:val="00612A89"/>
    <w:rsid w:val="0061454A"/>
    <w:rsid w:val="006172D7"/>
    <w:rsid w:val="00622BB4"/>
    <w:rsid w:val="00623186"/>
    <w:rsid w:val="00625736"/>
    <w:rsid w:val="00633A66"/>
    <w:rsid w:val="00637061"/>
    <w:rsid w:val="00645759"/>
    <w:rsid w:val="00651E67"/>
    <w:rsid w:val="00654F07"/>
    <w:rsid w:val="006573EB"/>
    <w:rsid w:val="00657F92"/>
    <w:rsid w:val="00660414"/>
    <w:rsid w:val="00661604"/>
    <w:rsid w:val="0066252C"/>
    <w:rsid w:val="006645A6"/>
    <w:rsid w:val="006704DE"/>
    <w:rsid w:val="00671761"/>
    <w:rsid w:val="00672980"/>
    <w:rsid w:val="00673D16"/>
    <w:rsid w:val="006774BA"/>
    <w:rsid w:val="00677623"/>
    <w:rsid w:val="006779C9"/>
    <w:rsid w:val="006807B0"/>
    <w:rsid w:val="00681F2C"/>
    <w:rsid w:val="00682010"/>
    <w:rsid w:val="0068247C"/>
    <w:rsid w:val="0068274E"/>
    <w:rsid w:val="00683837"/>
    <w:rsid w:val="00683AA9"/>
    <w:rsid w:val="00683E84"/>
    <w:rsid w:val="0068444C"/>
    <w:rsid w:val="00687C7A"/>
    <w:rsid w:val="006900FE"/>
    <w:rsid w:val="00694FF7"/>
    <w:rsid w:val="00697E24"/>
    <w:rsid w:val="006A00AA"/>
    <w:rsid w:val="006A162D"/>
    <w:rsid w:val="006A3267"/>
    <w:rsid w:val="006A3608"/>
    <w:rsid w:val="006A4934"/>
    <w:rsid w:val="006B0C7A"/>
    <w:rsid w:val="006B2F86"/>
    <w:rsid w:val="006D011A"/>
    <w:rsid w:val="006D01B0"/>
    <w:rsid w:val="006D0B67"/>
    <w:rsid w:val="006D3DC6"/>
    <w:rsid w:val="006D6617"/>
    <w:rsid w:val="006D6716"/>
    <w:rsid w:val="006D72E3"/>
    <w:rsid w:val="006E0F80"/>
    <w:rsid w:val="006E17F7"/>
    <w:rsid w:val="006E2A98"/>
    <w:rsid w:val="006E2C61"/>
    <w:rsid w:val="006E3073"/>
    <w:rsid w:val="006E32E7"/>
    <w:rsid w:val="006E4858"/>
    <w:rsid w:val="006E66E5"/>
    <w:rsid w:val="006F4D62"/>
    <w:rsid w:val="006F5120"/>
    <w:rsid w:val="006F5AE5"/>
    <w:rsid w:val="006F6C6A"/>
    <w:rsid w:val="007008CC"/>
    <w:rsid w:val="00700D4B"/>
    <w:rsid w:val="00705F43"/>
    <w:rsid w:val="007172CD"/>
    <w:rsid w:val="00717540"/>
    <w:rsid w:val="0072130D"/>
    <w:rsid w:val="007216AC"/>
    <w:rsid w:val="007218D2"/>
    <w:rsid w:val="007229AB"/>
    <w:rsid w:val="0073017D"/>
    <w:rsid w:val="00732E2D"/>
    <w:rsid w:val="00735F71"/>
    <w:rsid w:val="00736E94"/>
    <w:rsid w:val="0074133A"/>
    <w:rsid w:val="007431BE"/>
    <w:rsid w:val="00744083"/>
    <w:rsid w:val="00747D1A"/>
    <w:rsid w:val="00750879"/>
    <w:rsid w:val="00754032"/>
    <w:rsid w:val="0075569E"/>
    <w:rsid w:val="00757242"/>
    <w:rsid w:val="007670DE"/>
    <w:rsid w:val="00767194"/>
    <w:rsid w:val="00772A9B"/>
    <w:rsid w:val="00776AFF"/>
    <w:rsid w:val="007778A4"/>
    <w:rsid w:val="00780B54"/>
    <w:rsid w:val="0078647A"/>
    <w:rsid w:val="007866C7"/>
    <w:rsid w:val="007900ED"/>
    <w:rsid w:val="007915B4"/>
    <w:rsid w:val="00791AF3"/>
    <w:rsid w:val="007972AE"/>
    <w:rsid w:val="00797A9B"/>
    <w:rsid w:val="007A00D5"/>
    <w:rsid w:val="007A02F7"/>
    <w:rsid w:val="007A3F23"/>
    <w:rsid w:val="007A483F"/>
    <w:rsid w:val="007A7EA5"/>
    <w:rsid w:val="007B752E"/>
    <w:rsid w:val="007C1B36"/>
    <w:rsid w:val="007C55D0"/>
    <w:rsid w:val="007C716B"/>
    <w:rsid w:val="007D3401"/>
    <w:rsid w:val="007D47ED"/>
    <w:rsid w:val="007D526E"/>
    <w:rsid w:val="007D5EFC"/>
    <w:rsid w:val="007D67CC"/>
    <w:rsid w:val="007D7E3F"/>
    <w:rsid w:val="007E07FA"/>
    <w:rsid w:val="007E1264"/>
    <w:rsid w:val="007E307E"/>
    <w:rsid w:val="007E4AE6"/>
    <w:rsid w:val="007E5857"/>
    <w:rsid w:val="007E6BCB"/>
    <w:rsid w:val="007E6F35"/>
    <w:rsid w:val="007F4E7E"/>
    <w:rsid w:val="007F70FF"/>
    <w:rsid w:val="007F7730"/>
    <w:rsid w:val="007F7D32"/>
    <w:rsid w:val="00802883"/>
    <w:rsid w:val="00803B35"/>
    <w:rsid w:val="008063A9"/>
    <w:rsid w:val="008074FF"/>
    <w:rsid w:val="00811FA0"/>
    <w:rsid w:val="00814DD1"/>
    <w:rsid w:val="00821819"/>
    <w:rsid w:val="008222E6"/>
    <w:rsid w:val="00826AAC"/>
    <w:rsid w:val="00827175"/>
    <w:rsid w:val="00827DCF"/>
    <w:rsid w:val="0083115D"/>
    <w:rsid w:val="00831C6A"/>
    <w:rsid w:val="00832744"/>
    <w:rsid w:val="00832765"/>
    <w:rsid w:val="00832809"/>
    <w:rsid w:val="00833583"/>
    <w:rsid w:val="0083365C"/>
    <w:rsid w:val="008341CF"/>
    <w:rsid w:val="00834AE2"/>
    <w:rsid w:val="00834BC6"/>
    <w:rsid w:val="00836006"/>
    <w:rsid w:val="008375FD"/>
    <w:rsid w:val="008400FA"/>
    <w:rsid w:val="0084063A"/>
    <w:rsid w:val="00845F19"/>
    <w:rsid w:val="00853896"/>
    <w:rsid w:val="0085609F"/>
    <w:rsid w:val="008574B9"/>
    <w:rsid w:val="0086404B"/>
    <w:rsid w:val="00870950"/>
    <w:rsid w:val="008712DE"/>
    <w:rsid w:val="00872DD3"/>
    <w:rsid w:val="0087423F"/>
    <w:rsid w:val="00876255"/>
    <w:rsid w:val="00882AB7"/>
    <w:rsid w:val="00885513"/>
    <w:rsid w:val="0088623C"/>
    <w:rsid w:val="00887292"/>
    <w:rsid w:val="00890058"/>
    <w:rsid w:val="00891AD5"/>
    <w:rsid w:val="00895373"/>
    <w:rsid w:val="00896097"/>
    <w:rsid w:val="00896E9D"/>
    <w:rsid w:val="008A0D72"/>
    <w:rsid w:val="008A1834"/>
    <w:rsid w:val="008A4477"/>
    <w:rsid w:val="008A6225"/>
    <w:rsid w:val="008B44E4"/>
    <w:rsid w:val="008C1744"/>
    <w:rsid w:val="008C31DE"/>
    <w:rsid w:val="008C4D8C"/>
    <w:rsid w:val="008C5DC3"/>
    <w:rsid w:val="008C68F0"/>
    <w:rsid w:val="008C73F0"/>
    <w:rsid w:val="008D1187"/>
    <w:rsid w:val="008D7A74"/>
    <w:rsid w:val="008E0075"/>
    <w:rsid w:val="008E03C4"/>
    <w:rsid w:val="008E3DB5"/>
    <w:rsid w:val="008E4EA9"/>
    <w:rsid w:val="008E5D3B"/>
    <w:rsid w:val="008E762B"/>
    <w:rsid w:val="008F1C59"/>
    <w:rsid w:val="008F1E40"/>
    <w:rsid w:val="008F2EF6"/>
    <w:rsid w:val="008F3D2F"/>
    <w:rsid w:val="008F3E6B"/>
    <w:rsid w:val="008F5548"/>
    <w:rsid w:val="008F5561"/>
    <w:rsid w:val="008F678E"/>
    <w:rsid w:val="00900D65"/>
    <w:rsid w:val="00905878"/>
    <w:rsid w:val="009121FA"/>
    <w:rsid w:val="00913D53"/>
    <w:rsid w:val="00914CE3"/>
    <w:rsid w:val="00914FC1"/>
    <w:rsid w:val="00917933"/>
    <w:rsid w:val="00917D62"/>
    <w:rsid w:val="00920DF9"/>
    <w:rsid w:val="00922223"/>
    <w:rsid w:val="0092224C"/>
    <w:rsid w:val="00922FEC"/>
    <w:rsid w:val="0092376A"/>
    <w:rsid w:val="00924EC9"/>
    <w:rsid w:val="00926A53"/>
    <w:rsid w:val="009334D1"/>
    <w:rsid w:val="00934980"/>
    <w:rsid w:val="00937475"/>
    <w:rsid w:val="009405D7"/>
    <w:rsid w:val="00941A50"/>
    <w:rsid w:val="0094640A"/>
    <w:rsid w:val="009559F0"/>
    <w:rsid w:val="00956E34"/>
    <w:rsid w:val="009645B8"/>
    <w:rsid w:val="00965B82"/>
    <w:rsid w:val="00965D10"/>
    <w:rsid w:val="00971019"/>
    <w:rsid w:val="00971885"/>
    <w:rsid w:val="00972D0F"/>
    <w:rsid w:val="00975D93"/>
    <w:rsid w:val="009866B5"/>
    <w:rsid w:val="00997002"/>
    <w:rsid w:val="00997254"/>
    <w:rsid w:val="009A1506"/>
    <w:rsid w:val="009A23D6"/>
    <w:rsid w:val="009A46C5"/>
    <w:rsid w:val="009A5B79"/>
    <w:rsid w:val="009A6A0E"/>
    <w:rsid w:val="009B7D7D"/>
    <w:rsid w:val="009C16CE"/>
    <w:rsid w:val="009C2CDA"/>
    <w:rsid w:val="009C455B"/>
    <w:rsid w:val="009D05C5"/>
    <w:rsid w:val="009D0891"/>
    <w:rsid w:val="009D10E2"/>
    <w:rsid w:val="009D1655"/>
    <w:rsid w:val="009E19F4"/>
    <w:rsid w:val="009E3DF1"/>
    <w:rsid w:val="009F10CA"/>
    <w:rsid w:val="009F160B"/>
    <w:rsid w:val="009F5422"/>
    <w:rsid w:val="009F5E65"/>
    <w:rsid w:val="009F6E49"/>
    <w:rsid w:val="00A00A8E"/>
    <w:rsid w:val="00A03081"/>
    <w:rsid w:val="00A032D3"/>
    <w:rsid w:val="00A03EA9"/>
    <w:rsid w:val="00A04022"/>
    <w:rsid w:val="00A07F4E"/>
    <w:rsid w:val="00A10A8B"/>
    <w:rsid w:val="00A11381"/>
    <w:rsid w:val="00A11747"/>
    <w:rsid w:val="00A1338B"/>
    <w:rsid w:val="00A14A3E"/>
    <w:rsid w:val="00A160D7"/>
    <w:rsid w:val="00A165A3"/>
    <w:rsid w:val="00A20DAF"/>
    <w:rsid w:val="00A2257B"/>
    <w:rsid w:val="00A22898"/>
    <w:rsid w:val="00A2513B"/>
    <w:rsid w:val="00A2660B"/>
    <w:rsid w:val="00A27DFD"/>
    <w:rsid w:val="00A301E9"/>
    <w:rsid w:val="00A314F4"/>
    <w:rsid w:val="00A31961"/>
    <w:rsid w:val="00A36573"/>
    <w:rsid w:val="00A37679"/>
    <w:rsid w:val="00A41037"/>
    <w:rsid w:val="00A41323"/>
    <w:rsid w:val="00A4170F"/>
    <w:rsid w:val="00A41EB8"/>
    <w:rsid w:val="00A4285D"/>
    <w:rsid w:val="00A438C0"/>
    <w:rsid w:val="00A44E34"/>
    <w:rsid w:val="00A45172"/>
    <w:rsid w:val="00A456D8"/>
    <w:rsid w:val="00A4721C"/>
    <w:rsid w:val="00A47B1F"/>
    <w:rsid w:val="00A47E89"/>
    <w:rsid w:val="00A50A93"/>
    <w:rsid w:val="00A54938"/>
    <w:rsid w:val="00A56A2E"/>
    <w:rsid w:val="00A570DD"/>
    <w:rsid w:val="00A606C7"/>
    <w:rsid w:val="00A63567"/>
    <w:rsid w:val="00A65406"/>
    <w:rsid w:val="00A665AC"/>
    <w:rsid w:val="00A71E9F"/>
    <w:rsid w:val="00A72E0D"/>
    <w:rsid w:val="00A74578"/>
    <w:rsid w:val="00A76D54"/>
    <w:rsid w:val="00A7761C"/>
    <w:rsid w:val="00A80135"/>
    <w:rsid w:val="00A802FA"/>
    <w:rsid w:val="00A81BAF"/>
    <w:rsid w:val="00A8345B"/>
    <w:rsid w:val="00A857C4"/>
    <w:rsid w:val="00A90262"/>
    <w:rsid w:val="00A93790"/>
    <w:rsid w:val="00A94754"/>
    <w:rsid w:val="00A95D38"/>
    <w:rsid w:val="00A97009"/>
    <w:rsid w:val="00A979C4"/>
    <w:rsid w:val="00A97BE6"/>
    <w:rsid w:val="00AA1DE9"/>
    <w:rsid w:val="00AA3875"/>
    <w:rsid w:val="00AA3FF0"/>
    <w:rsid w:val="00AA53F5"/>
    <w:rsid w:val="00AA57ED"/>
    <w:rsid w:val="00AB0A58"/>
    <w:rsid w:val="00AB12BE"/>
    <w:rsid w:val="00AB29A8"/>
    <w:rsid w:val="00AB3527"/>
    <w:rsid w:val="00AB4DC6"/>
    <w:rsid w:val="00AC208A"/>
    <w:rsid w:val="00AC3766"/>
    <w:rsid w:val="00AC6D3D"/>
    <w:rsid w:val="00AC6F83"/>
    <w:rsid w:val="00AC7E3E"/>
    <w:rsid w:val="00AD017B"/>
    <w:rsid w:val="00AD4409"/>
    <w:rsid w:val="00AD6622"/>
    <w:rsid w:val="00AD7717"/>
    <w:rsid w:val="00AD7EFE"/>
    <w:rsid w:val="00AE0322"/>
    <w:rsid w:val="00AE138F"/>
    <w:rsid w:val="00AE2411"/>
    <w:rsid w:val="00AE3AC5"/>
    <w:rsid w:val="00AE3B65"/>
    <w:rsid w:val="00AE4AF5"/>
    <w:rsid w:val="00AE4EA9"/>
    <w:rsid w:val="00AE5298"/>
    <w:rsid w:val="00AE5ACC"/>
    <w:rsid w:val="00AE5B74"/>
    <w:rsid w:val="00AE77AB"/>
    <w:rsid w:val="00AF0BE9"/>
    <w:rsid w:val="00AF56E0"/>
    <w:rsid w:val="00AF58B3"/>
    <w:rsid w:val="00AF6396"/>
    <w:rsid w:val="00B00789"/>
    <w:rsid w:val="00B027B9"/>
    <w:rsid w:val="00B04795"/>
    <w:rsid w:val="00B106EA"/>
    <w:rsid w:val="00B1204F"/>
    <w:rsid w:val="00B205A1"/>
    <w:rsid w:val="00B21B77"/>
    <w:rsid w:val="00B22B9D"/>
    <w:rsid w:val="00B23AFC"/>
    <w:rsid w:val="00B2476B"/>
    <w:rsid w:val="00B25BD0"/>
    <w:rsid w:val="00B27989"/>
    <w:rsid w:val="00B30B67"/>
    <w:rsid w:val="00B31160"/>
    <w:rsid w:val="00B32B2C"/>
    <w:rsid w:val="00B32CF1"/>
    <w:rsid w:val="00B334DE"/>
    <w:rsid w:val="00B356FE"/>
    <w:rsid w:val="00B36A66"/>
    <w:rsid w:val="00B43348"/>
    <w:rsid w:val="00B54C71"/>
    <w:rsid w:val="00B554DC"/>
    <w:rsid w:val="00B57BC8"/>
    <w:rsid w:val="00B60C87"/>
    <w:rsid w:val="00B66D32"/>
    <w:rsid w:val="00B67590"/>
    <w:rsid w:val="00B70138"/>
    <w:rsid w:val="00B71B09"/>
    <w:rsid w:val="00B8099D"/>
    <w:rsid w:val="00B82F9C"/>
    <w:rsid w:val="00B86059"/>
    <w:rsid w:val="00B86279"/>
    <w:rsid w:val="00B90D94"/>
    <w:rsid w:val="00B93ED9"/>
    <w:rsid w:val="00B95814"/>
    <w:rsid w:val="00BA0EF2"/>
    <w:rsid w:val="00BA1213"/>
    <w:rsid w:val="00BA54A3"/>
    <w:rsid w:val="00BA7B92"/>
    <w:rsid w:val="00BB0110"/>
    <w:rsid w:val="00BB0431"/>
    <w:rsid w:val="00BB18DF"/>
    <w:rsid w:val="00BB3C11"/>
    <w:rsid w:val="00BC1C3C"/>
    <w:rsid w:val="00BC55B0"/>
    <w:rsid w:val="00BC57E7"/>
    <w:rsid w:val="00BC7528"/>
    <w:rsid w:val="00BD2553"/>
    <w:rsid w:val="00BD2BC8"/>
    <w:rsid w:val="00BD6324"/>
    <w:rsid w:val="00BE2447"/>
    <w:rsid w:val="00BE2A4C"/>
    <w:rsid w:val="00BE3C70"/>
    <w:rsid w:val="00BE4CE0"/>
    <w:rsid w:val="00BE5151"/>
    <w:rsid w:val="00BE597E"/>
    <w:rsid w:val="00BE7E96"/>
    <w:rsid w:val="00BF1406"/>
    <w:rsid w:val="00BF2353"/>
    <w:rsid w:val="00BF3493"/>
    <w:rsid w:val="00BF4847"/>
    <w:rsid w:val="00BF6BEC"/>
    <w:rsid w:val="00BF7CFA"/>
    <w:rsid w:val="00C010D2"/>
    <w:rsid w:val="00C015D3"/>
    <w:rsid w:val="00C07EC6"/>
    <w:rsid w:val="00C12325"/>
    <w:rsid w:val="00C139E4"/>
    <w:rsid w:val="00C14E92"/>
    <w:rsid w:val="00C21A3B"/>
    <w:rsid w:val="00C224F3"/>
    <w:rsid w:val="00C233E4"/>
    <w:rsid w:val="00C243E5"/>
    <w:rsid w:val="00C24883"/>
    <w:rsid w:val="00C248A7"/>
    <w:rsid w:val="00C26E29"/>
    <w:rsid w:val="00C30728"/>
    <w:rsid w:val="00C31FDE"/>
    <w:rsid w:val="00C41123"/>
    <w:rsid w:val="00C41ED4"/>
    <w:rsid w:val="00C4300F"/>
    <w:rsid w:val="00C4447A"/>
    <w:rsid w:val="00C445D1"/>
    <w:rsid w:val="00C458B1"/>
    <w:rsid w:val="00C47598"/>
    <w:rsid w:val="00C47F4D"/>
    <w:rsid w:val="00C50113"/>
    <w:rsid w:val="00C50622"/>
    <w:rsid w:val="00C51547"/>
    <w:rsid w:val="00C51C93"/>
    <w:rsid w:val="00C5432E"/>
    <w:rsid w:val="00C57685"/>
    <w:rsid w:val="00C57EF2"/>
    <w:rsid w:val="00C62E8B"/>
    <w:rsid w:val="00C62EFC"/>
    <w:rsid w:val="00C65C52"/>
    <w:rsid w:val="00C67599"/>
    <w:rsid w:val="00C6777C"/>
    <w:rsid w:val="00C7285F"/>
    <w:rsid w:val="00C74D77"/>
    <w:rsid w:val="00C803EC"/>
    <w:rsid w:val="00C80F48"/>
    <w:rsid w:val="00C81807"/>
    <w:rsid w:val="00C826B5"/>
    <w:rsid w:val="00C832CA"/>
    <w:rsid w:val="00C848B4"/>
    <w:rsid w:val="00C857A3"/>
    <w:rsid w:val="00C85A75"/>
    <w:rsid w:val="00C86AA6"/>
    <w:rsid w:val="00C90328"/>
    <w:rsid w:val="00C93964"/>
    <w:rsid w:val="00C97738"/>
    <w:rsid w:val="00CA03AC"/>
    <w:rsid w:val="00CA12FA"/>
    <w:rsid w:val="00CA221A"/>
    <w:rsid w:val="00CA6407"/>
    <w:rsid w:val="00CA699D"/>
    <w:rsid w:val="00CA711A"/>
    <w:rsid w:val="00CB0CBA"/>
    <w:rsid w:val="00CB173C"/>
    <w:rsid w:val="00CB351C"/>
    <w:rsid w:val="00CB47EF"/>
    <w:rsid w:val="00CB4D35"/>
    <w:rsid w:val="00CB5068"/>
    <w:rsid w:val="00CB6963"/>
    <w:rsid w:val="00CC00CA"/>
    <w:rsid w:val="00CC13E6"/>
    <w:rsid w:val="00CC3F6F"/>
    <w:rsid w:val="00CC56A3"/>
    <w:rsid w:val="00CC75C4"/>
    <w:rsid w:val="00CD2033"/>
    <w:rsid w:val="00CD6A04"/>
    <w:rsid w:val="00CD7949"/>
    <w:rsid w:val="00CD79D1"/>
    <w:rsid w:val="00CE0EE4"/>
    <w:rsid w:val="00CE4935"/>
    <w:rsid w:val="00CE5528"/>
    <w:rsid w:val="00CE70C7"/>
    <w:rsid w:val="00CF08DE"/>
    <w:rsid w:val="00CF7DAB"/>
    <w:rsid w:val="00D02562"/>
    <w:rsid w:val="00D0315F"/>
    <w:rsid w:val="00D0627D"/>
    <w:rsid w:val="00D075F0"/>
    <w:rsid w:val="00D10774"/>
    <w:rsid w:val="00D10958"/>
    <w:rsid w:val="00D15731"/>
    <w:rsid w:val="00D17EAA"/>
    <w:rsid w:val="00D2270F"/>
    <w:rsid w:val="00D23430"/>
    <w:rsid w:val="00D30697"/>
    <w:rsid w:val="00D31781"/>
    <w:rsid w:val="00D31A13"/>
    <w:rsid w:val="00D31F32"/>
    <w:rsid w:val="00D32353"/>
    <w:rsid w:val="00D32A22"/>
    <w:rsid w:val="00D3343E"/>
    <w:rsid w:val="00D338BE"/>
    <w:rsid w:val="00D36041"/>
    <w:rsid w:val="00D368C0"/>
    <w:rsid w:val="00D37883"/>
    <w:rsid w:val="00D40C23"/>
    <w:rsid w:val="00D4373A"/>
    <w:rsid w:val="00D45CF2"/>
    <w:rsid w:val="00D461BC"/>
    <w:rsid w:val="00D5489C"/>
    <w:rsid w:val="00D62A99"/>
    <w:rsid w:val="00D71B70"/>
    <w:rsid w:val="00D725A4"/>
    <w:rsid w:val="00D739AE"/>
    <w:rsid w:val="00D73D94"/>
    <w:rsid w:val="00D74662"/>
    <w:rsid w:val="00D759BF"/>
    <w:rsid w:val="00D775C0"/>
    <w:rsid w:val="00D80A65"/>
    <w:rsid w:val="00D85420"/>
    <w:rsid w:val="00D859B3"/>
    <w:rsid w:val="00D8655F"/>
    <w:rsid w:val="00D86C8E"/>
    <w:rsid w:val="00D900EF"/>
    <w:rsid w:val="00D909F0"/>
    <w:rsid w:val="00D941EF"/>
    <w:rsid w:val="00DA1498"/>
    <w:rsid w:val="00DA4D2C"/>
    <w:rsid w:val="00DA5B7D"/>
    <w:rsid w:val="00DB1D19"/>
    <w:rsid w:val="00DB2136"/>
    <w:rsid w:val="00DB5DEC"/>
    <w:rsid w:val="00DB7BC1"/>
    <w:rsid w:val="00DC0128"/>
    <w:rsid w:val="00DC4291"/>
    <w:rsid w:val="00DC5FA2"/>
    <w:rsid w:val="00DC6C55"/>
    <w:rsid w:val="00DC6DCB"/>
    <w:rsid w:val="00DC6ED9"/>
    <w:rsid w:val="00DD0FAA"/>
    <w:rsid w:val="00DD2EFB"/>
    <w:rsid w:val="00DD5062"/>
    <w:rsid w:val="00DE013F"/>
    <w:rsid w:val="00DE06F4"/>
    <w:rsid w:val="00DE088A"/>
    <w:rsid w:val="00DE5095"/>
    <w:rsid w:val="00DE5AFD"/>
    <w:rsid w:val="00DE7449"/>
    <w:rsid w:val="00DF19C4"/>
    <w:rsid w:val="00DF41F7"/>
    <w:rsid w:val="00DF497C"/>
    <w:rsid w:val="00E02D36"/>
    <w:rsid w:val="00E03EA9"/>
    <w:rsid w:val="00E045EF"/>
    <w:rsid w:val="00E05C56"/>
    <w:rsid w:val="00E06C4B"/>
    <w:rsid w:val="00E11708"/>
    <w:rsid w:val="00E11A89"/>
    <w:rsid w:val="00E16C19"/>
    <w:rsid w:val="00E16C47"/>
    <w:rsid w:val="00E20AF7"/>
    <w:rsid w:val="00E20EA2"/>
    <w:rsid w:val="00E2276B"/>
    <w:rsid w:val="00E250B6"/>
    <w:rsid w:val="00E2548B"/>
    <w:rsid w:val="00E30498"/>
    <w:rsid w:val="00E316D9"/>
    <w:rsid w:val="00E31999"/>
    <w:rsid w:val="00E33A85"/>
    <w:rsid w:val="00E41C53"/>
    <w:rsid w:val="00E4276A"/>
    <w:rsid w:val="00E46CD7"/>
    <w:rsid w:val="00E47D7E"/>
    <w:rsid w:val="00E52D8D"/>
    <w:rsid w:val="00E57EDE"/>
    <w:rsid w:val="00E64DFD"/>
    <w:rsid w:val="00E66131"/>
    <w:rsid w:val="00E73767"/>
    <w:rsid w:val="00E77C22"/>
    <w:rsid w:val="00E806A4"/>
    <w:rsid w:val="00E80BDB"/>
    <w:rsid w:val="00E82AE5"/>
    <w:rsid w:val="00E87115"/>
    <w:rsid w:val="00E90E03"/>
    <w:rsid w:val="00E910E8"/>
    <w:rsid w:val="00E91124"/>
    <w:rsid w:val="00E92FA5"/>
    <w:rsid w:val="00E939A3"/>
    <w:rsid w:val="00E958A1"/>
    <w:rsid w:val="00E95A0C"/>
    <w:rsid w:val="00EA0589"/>
    <w:rsid w:val="00EA0CE3"/>
    <w:rsid w:val="00EA3C00"/>
    <w:rsid w:val="00EA722C"/>
    <w:rsid w:val="00EB0BAF"/>
    <w:rsid w:val="00EB0D9A"/>
    <w:rsid w:val="00EB1327"/>
    <w:rsid w:val="00EB2A99"/>
    <w:rsid w:val="00EB5BE4"/>
    <w:rsid w:val="00EB6630"/>
    <w:rsid w:val="00EB6A04"/>
    <w:rsid w:val="00EB6F1B"/>
    <w:rsid w:val="00EB7FE1"/>
    <w:rsid w:val="00EC17AF"/>
    <w:rsid w:val="00EC34D2"/>
    <w:rsid w:val="00EC68D2"/>
    <w:rsid w:val="00EC6DF9"/>
    <w:rsid w:val="00ED237A"/>
    <w:rsid w:val="00ED47DC"/>
    <w:rsid w:val="00ED73EB"/>
    <w:rsid w:val="00ED7F93"/>
    <w:rsid w:val="00EE26CF"/>
    <w:rsid w:val="00EE2D08"/>
    <w:rsid w:val="00EE47A5"/>
    <w:rsid w:val="00EE6085"/>
    <w:rsid w:val="00EF527B"/>
    <w:rsid w:val="00F00A66"/>
    <w:rsid w:val="00F0145D"/>
    <w:rsid w:val="00F01C28"/>
    <w:rsid w:val="00F01D12"/>
    <w:rsid w:val="00F04DE7"/>
    <w:rsid w:val="00F06251"/>
    <w:rsid w:val="00F074F8"/>
    <w:rsid w:val="00F078D4"/>
    <w:rsid w:val="00F07C09"/>
    <w:rsid w:val="00F106C9"/>
    <w:rsid w:val="00F10E66"/>
    <w:rsid w:val="00F11D30"/>
    <w:rsid w:val="00F1237D"/>
    <w:rsid w:val="00F12A19"/>
    <w:rsid w:val="00F13863"/>
    <w:rsid w:val="00F15851"/>
    <w:rsid w:val="00F15E5D"/>
    <w:rsid w:val="00F17FC6"/>
    <w:rsid w:val="00F21EE2"/>
    <w:rsid w:val="00F22615"/>
    <w:rsid w:val="00F23D7C"/>
    <w:rsid w:val="00F268FC"/>
    <w:rsid w:val="00F3326C"/>
    <w:rsid w:val="00F3650B"/>
    <w:rsid w:val="00F41BEB"/>
    <w:rsid w:val="00F44373"/>
    <w:rsid w:val="00F44F23"/>
    <w:rsid w:val="00F5042F"/>
    <w:rsid w:val="00F5078F"/>
    <w:rsid w:val="00F55852"/>
    <w:rsid w:val="00F55CB4"/>
    <w:rsid w:val="00F56DE0"/>
    <w:rsid w:val="00F6168D"/>
    <w:rsid w:val="00F71CA3"/>
    <w:rsid w:val="00F77517"/>
    <w:rsid w:val="00F81580"/>
    <w:rsid w:val="00F818FA"/>
    <w:rsid w:val="00F8273D"/>
    <w:rsid w:val="00F82820"/>
    <w:rsid w:val="00F82AE4"/>
    <w:rsid w:val="00F82D3E"/>
    <w:rsid w:val="00F82D9C"/>
    <w:rsid w:val="00F8469B"/>
    <w:rsid w:val="00F84AE7"/>
    <w:rsid w:val="00F92835"/>
    <w:rsid w:val="00F94BA5"/>
    <w:rsid w:val="00F97482"/>
    <w:rsid w:val="00FA14CA"/>
    <w:rsid w:val="00FA6B1D"/>
    <w:rsid w:val="00FB037F"/>
    <w:rsid w:val="00FB2723"/>
    <w:rsid w:val="00FB3FFA"/>
    <w:rsid w:val="00FB49A3"/>
    <w:rsid w:val="00FC19FD"/>
    <w:rsid w:val="00FC266E"/>
    <w:rsid w:val="00FC3237"/>
    <w:rsid w:val="00FC604A"/>
    <w:rsid w:val="00FD18CB"/>
    <w:rsid w:val="00FD1BA6"/>
    <w:rsid w:val="00FD3951"/>
    <w:rsid w:val="00FD6519"/>
    <w:rsid w:val="00FE2EDB"/>
    <w:rsid w:val="00FE3A88"/>
    <w:rsid w:val="00FE787D"/>
    <w:rsid w:val="00FE7BB9"/>
    <w:rsid w:val="00FE7F1B"/>
    <w:rsid w:val="00FF10AF"/>
    <w:rsid w:val="00FF164D"/>
    <w:rsid w:val="00FF3F36"/>
    <w:rsid w:val="00FF5A33"/>
    <w:rsid w:val="00FF7CBE"/>
    <w:rsid w:val="00FF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BEB0"/>
  <w15:chartTrackingRefBased/>
  <w15:docId w15:val="{5BCCFC16-C326-4993-92CD-C81158CC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19FD"/>
    <w:pPr>
      <w:spacing w:after="200" w:line="260" w:lineRule="exact"/>
      <w:ind w:left="630"/>
    </w:pPr>
    <w:rPr>
      <w:rFonts w:ascii="Aller" w:eastAsia="Times New Roman" w:hAnsi="Aller" w:cs="Times New Roman"/>
      <w:color w:val="595959" w:themeColor="text1" w:themeTint="A6"/>
      <w:sz w:val="20"/>
      <w:szCs w:val="20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3280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997002"/>
    <w:pPr>
      <w:ind w:left="360"/>
      <w:outlineLvl w:val="2"/>
    </w:pPr>
    <w:rPr>
      <w:rFonts w:ascii="Quicksand" w:eastAsia="Calibri" w:hAnsi="Quicksand"/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83280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Prrafodelista">
    <w:name w:val="List Paragraph"/>
    <w:basedOn w:val="Normal"/>
    <w:uiPriority w:val="34"/>
    <w:qFormat/>
    <w:rsid w:val="00832809"/>
    <w:pPr>
      <w:spacing w:before="120" w:after="0" w:line="240" w:lineRule="auto"/>
      <w:ind w:left="720"/>
      <w:contextualSpacing/>
      <w:jc w:val="both"/>
    </w:pPr>
    <w:rPr>
      <w:rFonts w:ascii="Verdana" w:hAnsi="Verdana"/>
      <w:color w:val="auto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18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186E"/>
    <w:rPr>
      <w:rFonts w:ascii="Segoe UI" w:eastAsia="Times New Roman" w:hAnsi="Segoe UI" w:cs="Segoe UI"/>
      <w:color w:val="595959" w:themeColor="text1" w:themeTint="A6"/>
      <w:sz w:val="18"/>
      <w:szCs w:val="18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C832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32CA"/>
    <w:rPr>
      <w:rFonts w:ascii="Aller" w:eastAsia="Times New Roman" w:hAnsi="Aller" w:cs="Times New Roman"/>
      <w:color w:val="595959" w:themeColor="text1" w:themeTint="A6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832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32CA"/>
    <w:rPr>
      <w:rFonts w:ascii="Aller" w:eastAsia="Times New Roman" w:hAnsi="Aller" w:cs="Times New Roman"/>
      <w:color w:val="595959" w:themeColor="text1" w:themeTint="A6"/>
      <w:sz w:val="20"/>
      <w:szCs w:val="20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rsid w:val="00997002"/>
    <w:rPr>
      <w:rFonts w:ascii="Quicksand" w:eastAsia="Calibri" w:hAnsi="Quicksand" w:cstheme="majorBidi"/>
      <w:b/>
      <w:bCs/>
      <w:color w:val="4472C4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EB7F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7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EC9538D27D3B43B0B1A7E9BE47F7BC" ma:contentTypeVersion="25" ma:contentTypeDescription="Crear nuevo documento." ma:contentTypeScope="" ma:versionID="68a251787cc651c2e84c01995901d7b0">
  <xsd:schema xmlns:xsd="http://www.w3.org/2001/XMLSchema" xmlns:xs="http://www.w3.org/2001/XMLSchema" xmlns:p="http://schemas.microsoft.com/office/2006/metadata/properties" xmlns:ns1="4e763a2e-39b8-4f90-88c5-ee3933be9094" xmlns:ns3="2488d886-132a-40f9-8b41-aad569bef3aa" xmlns:ns4="e62e2dd9-6f56-496f-8db1-04b2587c65a0" xmlns:ns5="5eacc250-3c3b-41c1-91ff-120ce2e95ac3" xmlns:ns6="e734594a-1dd3-4315-a782-187e204b1436" xmlns:ns7="76a6e557-c9b5-4e90-8627-d8560f81af31" targetNamespace="http://schemas.microsoft.com/office/2006/metadata/properties" ma:root="true" ma:fieldsID="e73e68af137da72a30d38ba597e81fe2" ns1:_="" ns3:_="" ns4:_="" ns5:_="" ns6:_="" ns7:_="">
    <xsd:import namespace="4e763a2e-39b8-4f90-88c5-ee3933be9094"/>
    <xsd:import namespace="2488d886-132a-40f9-8b41-aad569bef3aa"/>
    <xsd:import namespace="e62e2dd9-6f56-496f-8db1-04b2587c65a0"/>
    <xsd:import namespace="5eacc250-3c3b-41c1-91ff-120ce2e95ac3"/>
    <xsd:import namespace="e734594a-1dd3-4315-a782-187e204b1436"/>
    <xsd:import namespace="76a6e557-c9b5-4e90-8627-d8560f81af31"/>
    <xsd:element name="properties">
      <xsd:complexType>
        <xsd:sequence>
          <xsd:element name="documentManagement">
            <xsd:complexType>
              <xsd:all>
                <xsd:element ref="ns1:Estado" minOccurs="0"/>
                <xsd:element ref="ns1:Tipo_x0020_de_x0020_programa" minOccurs="0"/>
                <xsd:element ref="ns1:Modalidad" minOccurs="0"/>
                <xsd:element ref="ns3:Clase_x0020_de_x0020_programa" minOccurs="0"/>
                <xsd:element ref="ns3:Nombre_x0020_Empresa" minOccurs="0"/>
                <xsd:element ref="ns1:Lugar" minOccurs="0"/>
                <xsd:element ref="ns1:Facturaci_x00f3_n" minOccurs="0"/>
                <xsd:element ref="ns1:A_x00f1_o" minOccurs="0"/>
                <xsd:element ref="ns4:SharedWithUsers" minOccurs="0"/>
                <xsd:element ref="ns4:SharedWithDetails" minOccurs="0"/>
                <xsd:element ref="ns5:N_x00b0__x0020_ID" minOccurs="0"/>
                <xsd:element ref="ns5:Departamento" minOccurs="0"/>
                <xsd:element ref="ns6:N_x00b0__x0020_ID_x0020_Oportunidad" minOccurs="0"/>
                <xsd:element ref="ns7:LastSharedByUser" minOccurs="0"/>
                <xsd:element ref="ns7:LastSharedByTime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OCR" minOccurs="0"/>
                <xsd:element ref="ns6:MediaServiceLocation" minOccurs="0"/>
                <xsd:element ref="ns6:MediaServiceEventHashCode" minOccurs="0"/>
                <xsd:element ref="ns6:MediaServiceGenerationTime" minOccurs="0"/>
                <xsd:element ref="ns6:MediaServiceAutoKeyPoints" minOccurs="0"/>
                <xsd:element ref="ns6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63a2e-39b8-4f90-88c5-ee3933be9094" elementFormDefault="qualified">
    <xsd:import namespace="http://schemas.microsoft.com/office/2006/documentManagement/types"/>
    <xsd:import namespace="http://schemas.microsoft.com/office/infopath/2007/PartnerControls"/>
    <xsd:element name="Estado" ma:index="0" nillable="true" ma:displayName="Estado" ma:format="Dropdown" ma:indexed="true" ma:internalName="Estado">
      <xsd:simpleType>
        <xsd:restriction base="dms:Choice">
          <xsd:enumeration value="Activo"/>
          <xsd:enumeration value="Cancelado"/>
          <xsd:enumeration value="Cotización"/>
          <xsd:enumeration value="Promoción"/>
          <xsd:enumeration value="Finalizado"/>
        </xsd:restriction>
      </xsd:simpleType>
    </xsd:element>
    <xsd:element name="Tipo_x0020_de_x0020_programa" ma:index="3" nillable="true" ma:displayName="Tipo de programa" ma:format="Dropdown" ma:internalName="Tipo_x0020_de_x0020_programa">
      <xsd:simpleType>
        <xsd:restriction base="dms:Choice">
          <xsd:enumeration value="Abierto"/>
          <xsd:enumeration value="Empresarial"/>
        </xsd:restriction>
      </xsd:simpleType>
    </xsd:element>
    <xsd:element name="Modalidad" ma:index="4" nillable="true" ma:displayName="Modalidad" ma:format="Dropdown" ma:internalName="Modalidad">
      <xsd:simpleType>
        <xsd:restriction base="dms:Choice">
          <xsd:enumeration value="Online"/>
          <xsd:enumeration value="Presencial"/>
          <xsd:enumeration value="Semipresencial"/>
          <xsd:enumeration value="Virtual"/>
          <xsd:enumeration value="Virtual-Mooc"/>
        </xsd:restriction>
      </xsd:simpleType>
    </xsd:element>
    <xsd:element name="Lugar" ma:index="7" nillable="true" ma:displayName="Lugar" ma:format="Dropdown" ma:internalName="Lugar">
      <xsd:simpleType>
        <xsd:union memberTypes="dms:Text">
          <xsd:simpleType>
            <xsd:restriction base="dms:Choice">
              <xsd:enumeration value="Bogotá"/>
              <xsd:enumeration value="No Aplica"/>
              <xsd:enumeration value="Armenia"/>
              <xsd:enumeration value="Barrancabermeja"/>
              <xsd:enumeration value="Barranquilla"/>
              <xsd:enumeration value="Bucaramanga"/>
              <xsd:enumeration value="Buenos Aires"/>
              <xsd:enumeration value="Cali"/>
              <xsd:enumeration value="Cartagena de Indias"/>
              <xsd:enumeration value="Chaparral"/>
              <xsd:enumeration value="Ciudad de Guatemala"/>
              <xsd:enumeration value="Ciudad de Panamá"/>
              <xsd:enumeration value="Costa Rica"/>
              <xsd:enumeration value="Cúcuta"/>
              <xsd:enumeration value="Facatativá"/>
              <xsd:enumeration value="Ibagué"/>
              <xsd:enumeration value="Lima"/>
              <xsd:enumeration value="Manizales"/>
              <xsd:enumeration value="Medellín"/>
              <xsd:enumeration value="Montería"/>
              <xsd:enumeration value="Neiva"/>
              <xsd:enumeration value="Palmira"/>
              <xsd:enumeration value="Pereira"/>
              <xsd:enumeration value="Quito"/>
              <xsd:enumeration value="Rionegro"/>
              <xsd:enumeration value="Sahagún"/>
              <xsd:enumeration value="San Carlos"/>
              <xsd:enumeration value="San José de Costa Rica"/>
              <xsd:enumeration value="San Juan de Pasto"/>
              <xsd:enumeration value="Santa Marta"/>
              <xsd:enumeration value="Santo Domingo"/>
              <xsd:enumeration value="Sogamoso"/>
              <xsd:enumeration value="Tunja"/>
              <xsd:enumeration value="Valledupar"/>
              <xsd:enumeration value="Villavicencio"/>
              <xsd:enumeration value="Yopal"/>
            </xsd:restriction>
          </xsd:simpleType>
        </xsd:union>
      </xsd:simpleType>
    </xsd:element>
    <xsd:element name="Facturaci_x00f3_n" ma:index="8" nillable="true" ma:displayName="Facturación" ma:format="Dropdown" ma:internalName="Facturaci_x00f3_n">
      <xsd:simpleType>
        <xsd:restriction base="dms:Choice">
          <xsd:enumeration value="Facturado (Emp.)"/>
          <xsd:enumeration value="Saldo pendiente"/>
          <xsd:enumeration value="Sin facturar"/>
        </xsd:restriction>
      </xsd:simpleType>
    </xsd:element>
    <xsd:element name="A_x00f1_o" ma:index="9" nillable="true" ma:displayName="Año" ma:format="Dropdown" ma:internalName="A_x00f1_o">
      <xsd:simpleType>
        <xsd:restriction base="dms:Choice">
          <xsd:enumeration value="2016"/>
          <xsd:enumeration value="2017"/>
          <xsd:enumeration value="2018"/>
          <xsd:enumeration value="2019"/>
          <xsd:enumeration value="202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8d886-132a-40f9-8b41-aad569bef3aa" elementFormDefault="qualified">
    <xsd:import namespace="http://schemas.microsoft.com/office/2006/documentManagement/types"/>
    <xsd:import namespace="http://schemas.microsoft.com/office/infopath/2007/PartnerControls"/>
    <xsd:element name="Clase_x0020_de_x0020_programa" ma:index="5" nillable="true" ma:displayName="Clase de programa" ma:format="Dropdown" ma:internalName="Clase_x0020_de_x0020_programa">
      <xsd:simpleType>
        <xsd:restriction base="dms:Choice">
          <xsd:enumeration value="Curso"/>
          <xsd:enumeration value="Diplomado"/>
          <xsd:enumeration value="Congreso"/>
          <xsd:enumeration value="Seminario"/>
          <xsd:enumeration value="Simposio"/>
          <xsd:enumeration value="Taller"/>
          <xsd:enumeration value="Curso/Taller"/>
          <xsd:enumeration value="Programa para Profesionales"/>
          <xsd:enumeration value="Programa para no Profesionales"/>
        </xsd:restriction>
      </xsd:simpleType>
    </xsd:element>
    <xsd:element name="Nombre_x0020_Empresa" ma:index="6" nillable="true" ma:displayName="Nombre empresa" ma:internalName="Nombre_x0020_Empres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e2dd9-6f56-496f-8db1-04b2587c6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cc250-3c3b-41c1-91ff-120ce2e95ac3" elementFormDefault="qualified">
    <xsd:import namespace="http://schemas.microsoft.com/office/2006/documentManagement/types"/>
    <xsd:import namespace="http://schemas.microsoft.com/office/infopath/2007/PartnerControls"/>
    <xsd:element name="N_x00b0__x0020_ID" ma:index="18" nillable="true" ma:displayName="N° ID Programa" ma:indexed="true" ma:internalName="N_x00b0__x0020_ID" ma:percentage="FALSE">
      <xsd:simpleType>
        <xsd:restriction base="dms:Number"/>
      </xsd:simpleType>
    </xsd:element>
    <xsd:element name="Departamento" ma:index="19" nillable="true" ma:displayName="Departamento" ma:format="Dropdown" ma:internalName="Departamento">
      <xsd:simpleType>
        <xsd:restriction base="dms:Choice">
          <xsd:enumeration value="Artes Escénicas"/>
          <xsd:enumeration value="Artes Visuales"/>
          <xsd:enumeration value="Música"/>
          <xsd:enumeration value="Ciencias Básicas"/>
          <xsd:enumeration value="Formación"/>
          <xsd:enumeration value="Filosofía"/>
          <xsd:enumeration value="Administración"/>
          <xsd:enumeration value="Ciencias Contables"/>
          <xsd:enumeration value="Economía"/>
          <xsd:enumeration value="Derecho Económico"/>
          <xsd:enumeration value="Derecho Laboral"/>
          <xsd:enumeration value="Derecho Penal"/>
          <xsd:enumeration value="Derecho Privado"/>
          <xsd:enumeration value="Derecho Procesal"/>
          <xsd:enumeration value="Derecho Público"/>
          <xsd:enumeration value="Filosofía e Historia del Derecho"/>
          <xsd:enumeration value="Sociología y Política Jurídica"/>
          <xsd:enumeration value="Derecho Canónico"/>
          <xsd:enumeration value="Arquitectura"/>
          <xsd:enumeration value="Diseño"/>
          <xsd:enumeration value="Estética"/>
          <xsd:enumeration value="Ecología y Territorio"/>
          <xsd:enumeration value="Desarrollo Rural y Regional"/>
          <xsd:enumeration value="Civil"/>
          <xsd:enumeration value="Electrónica"/>
          <xsd:enumeration value="Ingeniería Industrial"/>
          <xsd:enumeration value="Sistemas"/>
          <xsd:enumeration value="Ciencia Política"/>
          <xsd:enumeration value="Relaciones Internacionales"/>
          <xsd:enumeration value="Antropología"/>
          <xsd:enumeration value="Historia y Geografía"/>
          <xsd:enumeration value="Literatura"/>
          <xsd:enumeration value="Sociología"/>
          <xsd:enumeration value="Comunicación"/>
          <xsd:enumeration value="Información"/>
          <xsd:enumeration value="Lenguas"/>
          <xsd:enumeration value="Teología"/>
          <xsd:enumeration value="Biología"/>
          <xsd:enumeration value="Física"/>
          <xsd:enumeration value="Matemáticas"/>
          <xsd:enumeration value="Microbiología"/>
          <xsd:enumeration value="Nutrición y Bioquímica"/>
          <xsd:enumeration value="Química"/>
          <xsd:enumeration value="Enfermería Clínica"/>
          <xsd:enumeration value="Enfermería en Salud de Colectivos"/>
          <xsd:enumeration value="Anestesiología"/>
          <xsd:enumeration value="Ciencias Fisiológicas"/>
          <xsd:enumeration value="Cirugía"/>
          <xsd:enumeration value="Ginecología y Obstetricia"/>
          <xsd:enumeration value="Medicina Interna"/>
          <xsd:enumeration value="Medicina Preventiva y Social"/>
          <xsd:enumeration value="Morfología"/>
          <xsd:enumeration value="Ortopedia y Traumatología"/>
          <xsd:enumeration value="Patología"/>
          <xsd:enumeration value="Pediatría"/>
          <xsd:enumeration value="Psiquiatría y Salud Mental"/>
          <xsd:enumeration value="Radiología e Imágenes"/>
          <xsd:enumeration value="Neurociencias"/>
          <xsd:enumeration value="Epidemiología Clínica"/>
          <xsd:enumeration value="Sistema Bucal"/>
          <xsd:enumeration value="Sistema Cráneo Facial"/>
          <xsd:enumeration value="Sistema Dentario"/>
          <xsd:enumeration value="Sistema Periodontal"/>
          <xsd:enumeration value="Psicología"/>
          <xsd:enumeration value="Instituto Pensar"/>
          <xsd:enumeration value="Instituto de Genética Humana"/>
          <xsd:enumeration value="Instituto de Envejecimiento"/>
          <xsd:enumeration value="Centro para el Aprendizaje, la Enseñanza y la Evaluación"/>
          <xsd:enumeration value="Instituto de Bioética"/>
          <xsd:enumeration value="Subcentro de Seguridad Social y Riesgos Profesionales"/>
          <xsd:enumeration value="Centro de Proyectos para el Desarrollo &quot;CENDEX&quot;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34594a-1dd3-4315-a782-187e204b1436" elementFormDefault="qualified">
    <xsd:import namespace="http://schemas.microsoft.com/office/2006/documentManagement/types"/>
    <xsd:import namespace="http://schemas.microsoft.com/office/infopath/2007/PartnerControls"/>
    <xsd:element name="N_x00b0__x0020_ID_x0020_Oportunidad" ma:index="20" nillable="true" ma:displayName="N° ID Oportunidad" ma:internalName="N_x00b0__x0020_ID_x0020_Oportunidad">
      <xsd:simpleType>
        <xsd:restriction base="dms:Number"/>
      </xsd:simpleType>
    </xsd:element>
    <xsd:element name="MediaServiceMetadata" ma:index="2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6e557-c9b5-4e90-8627-d8560f81af31" elementFormDefault="qualified">
    <xsd:import namespace="http://schemas.microsoft.com/office/2006/documentManagement/types"/>
    <xsd:import namespace="http://schemas.microsoft.com/office/infopath/2007/PartnerControls"/>
    <xsd:element name="LastSharedByUser" ma:index="21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2" nillable="true" ma:displayName="Última vez que se compartió por hora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ipo de contenido"/>
        <xsd:element ref="dc:title" minOccurs="0" maxOccurs="1" ma:index="2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alidad xmlns="4e763a2e-39b8-4f90-88c5-ee3933be9094" xsi:nil="true"/>
    <Facturaci_x00f3_n xmlns="4e763a2e-39b8-4f90-88c5-ee3933be9094" xsi:nil="true"/>
    <N_x00b0__x0020_ID xmlns="5eacc250-3c3b-41c1-91ff-120ce2e95ac3" xsi:nil="true"/>
    <Lugar xmlns="4e763a2e-39b8-4f90-88c5-ee3933be9094" xsi:nil="true"/>
    <Departamento xmlns="5eacc250-3c3b-41c1-91ff-120ce2e95ac3" xsi:nil="true"/>
    <A_x00f1_o xmlns="4e763a2e-39b8-4f90-88c5-ee3933be9094" xsi:nil="true"/>
    <Nombre_x0020_Empresa xmlns="2488d886-132a-40f9-8b41-aad569bef3aa" xsi:nil="true"/>
    <Estado xmlns="4e763a2e-39b8-4f90-88c5-ee3933be9094" xsi:nil="true"/>
    <Tipo_x0020_de_x0020_programa xmlns="4e763a2e-39b8-4f90-88c5-ee3933be9094" xsi:nil="true"/>
    <Clase_x0020_de_x0020_programa xmlns="2488d886-132a-40f9-8b41-aad569bef3aa" xsi:nil="true"/>
    <N_x00b0__x0020_ID_x0020_Oportunidad xmlns="e734594a-1dd3-4315-a782-187e204b143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10303-EA35-430A-A447-5FEECEAD6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63a2e-39b8-4f90-88c5-ee3933be9094"/>
    <ds:schemaRef ds:uri="2488d886-132a-40f9-8b41-aad569bef3aa"/>
    <ds:schemaRef ds:uri="e62e2dd9-6f56-496f-8db1-04b2587c65a0"/>
    <ds:schemaRef ds:uri="5eacc250-3c3b-41c1-91ff-120ce2e95ac3"/>
    <ds:schemaRef ds:uri="e734594a-1dd3-4315-a782-187e204b1436"/>
    <ds:schemaRef ds:uri="76a6e557-c9b5-4e90-8627-d8560f81af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15B9E-8058-4F4E-A712-64FDD3960399}">
  <ds:schemaRefs>
    <ds:schemaRef ds:uri="http://schemas.microsoft.com/office/2006/metadata/properties"/>
    <ds:schemaRef ds:uri="http://schemas.microsoft.com/office/infopath/2007/PartnerControls"/>
    <ds:schemaRef ds:uri="4e763a2e-39b8-4f90-88c5-ee3933be9094"/>
    <ds:schemaRef ds:uri="5eacc250-3c3b-41c1-91ff-120ce2e95ac3"/>
    <ds:schemaRef ds:uri="2488d886-132a-40f9-8b41-aad569bef3aa"/>
    <ds:schemaRef ds:uri="e734594a-1dd3-4315-a782-187e204b1436"/>
  </ds:schemaRefs>
</ds:datastoreItem>
</file>

<file path=customXml/itemProps3.xml><?xml version="1.0" encoding="utf-8"?>
<ds:datastoreItem xmlns:ds="http://schemas.openxmlformats.org/officeDocument/2006/customXml" ds:itemID="{B23BE414-5E52-4A2A-AC33-90FD4FDD180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B1372F-A2C7-4491-99E1-52D7DB8DCD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3</Pages>
  <Words>399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María Pla</dc:creator>
  <cp:keywords/>
  <dc:description/>
  <cp:lastModifiedBy>Angela María Pla</cp:lastModifiedBy>
  <cp:revision>1064</cp:revision>
  <dcterms:created xsi:type="dcterms:W3CDTF">2020-11-01T06:14:00Z</dcterms:created>
  <dcterms:modified xsi:type="dcterms:W3CDTF">2021-07-13T15:25:00Z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0x010100ACEC9538D27D3B43B0B1A7E9BE47F7BC</vt:lpwstr>
  </property>
</Properties>
</file>